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E6" w:rsidRDefault="00C3047A" w:rsidP="004A30E6">
      <w:r w:rsidRPr="00C3047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-443811</wp:posOffset>
            </wp:positionV>
            <wp:extent cx="7545932" cy="10377889"/>
            <wp:effectExtent l="0" t="0" r="0" b="4445"/>
            <wp:wrapNone/>
            <wp:docPr id="1" name="Рисунок 1" descr="C:\Users\User\Pictures\2024-10-30 сканы 24-25\сканы 24-25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0-30 сканы 24-25\сканы 24-25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932" cy="1037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Принято на педагогическом совете                                  Утверждено заведующий 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Протокол №_____                                                              МБДОУ д/с «Сказка» 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 «___»_____20___г.                                                             __________/Л.В. Заика /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Приказ № _____от </w:t>
      </w:r>
      <w:r w:rsidR="005818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818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818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</w:p>
    <w:p w:rsidR="004A30E6" w:rsidRDefault="00B5458F" w:rsidP="00B5458F">
      <w:pPr>
        <w:tabs>
          <w:tab w:val="left" w:pos="77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30E6" w:rsidRDefault="004A30E6" w:rsidP="004A3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4A30E6" w:rsidRDefault="005818C4" w:rsidP="004A3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2024 - 2025</w:t>
      </w:r>
      <w:r w:rsidR="004A30E6">
        <w:rPr>
          <w:rFonts w:ascii="Times New Roman" w:hAnsi="Times New Roman" w:cs="Times New Roman"/>
          <w:b/>
          <w:sz w:val="24"/>
          <w:szCs w:val="24"/>
        </w:rPr>
        <w:t>г.</w:t>
      </w:r>
    </w:p>
    <w:p w:rsidR="004A30E6" w:rsidRDefault="004A30E6" w:rsidP="004A30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</w:t>
      </w:r>
      <w:r w:rsidR="005818C4">
        <w:rPr>
          <w:rFonts w:ascii="Times New Roman" w:hAnsi="Times New Roman" w:cs="Times New Roman"/>
          <w:sz w:val="24"/>
          <w:szCs w:val="24"/>
        </w:rPr>
        <w:t>образовательного процесса в 2024 – 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МБДОУ д/с «Сказка».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Годовой календарный учебный график МБДОУ д/с «Сказка» разработан в соответствии с: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Федеральным законом от 29.12.2012 г. №273-ФЗ «Об образовании в Российской Федерации»;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30.08.2013г. №1014;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Федеральным государственным образовательным стандартом дошкольного образования (Приказ Минобрнауки России от 17.10.2013 № 1155);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Основной образовательной программой МБДОУ детского сада «Сказка»;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4A30E6">
        <w:rPr>
          <w:rFonts w:ascii="Times New Roman" w:hAnsi="Times New Roman" w:cs="Times New Roman"/>
          <w:sz w:val="24"/>
          <w:szCs w:val="24"/>
        </w:rPr>
        <w:t>СанПиН с введением дополнений и изменений в соответствии с постановлением главного государственного санитарного врача РФ Постановление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и других объектов социальной инфраструктуры для детей и молодёжи в условиях распространения новой коронавирусной инфекции (</w:t>
      </w:r>
      <w:r w:rsidRPr="004A30E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A30E6">
        <w:rPr>
          <w:rFonts w:ascii="Times New Roman" w:hAnsi="Times New Roman" w:cs="Times New Roman"/>
          <w:sz w:val="24"/>
          <w:szCs w:val="24"/>
        </w:rPr>
        <w:t>-19)»;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Уставом МБДОУ детского сада «Сказка»   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>Содержание годового календарного учебного графика учреждения включает в себя следующее: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количество возрастных групп учреждения;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дата начала учебного года;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дата окончания учебного года;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продолжительность учебной недели;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продолжительность учебного года;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режим работы Учреждения в учебном году;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режим работы Учреждения в летний период;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 проведение организованной образовательной деятельности;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реализация приоритетных направлений:    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взаимодействие с родителями;</w:t>
      </w:r>
    </w:p>
    <w:p w:rsidR="004A30E6" w:rsidRDefault="004A30E6" w:rsidP="004A30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праздники, развлечения, тематические занятия, тематические дни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 праздничные дни.</w:t>
      </w:r>
    </w:p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Годовой календарный учебный график обсуждается и принимается Педагогическим советом, утверждается приказом заведующей Учреждения до начала учебного года. Все изменения, вносимые Учреждением в годовой календарный учебный график, утверждаются приказом заведующей Учреждения и доводятся до всех участников образовательного процесса.</w:t>
      </w:r>
    </w:p>
    <w:p w:rsidR="004A30E6" w:rsidRDefault="004A30E6" w:rsidP="004A30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A30E6" w:rsidRDefault="004A30E6" w:rsidP="004A30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Годовой календарный учебн</w:t>
      </w:r>
      <w:r w:rsidR="00B77599">
        <w:rPr>
          <w:rFonts w:ascii="Times New Roman" w:hAnsi="Times New Roman" w:cs="Times New Roman"/>
          <w:b/>
          <w:bCs/>
          <w:sz w:val="24"/>
          <w:szCs w:val="24"/>
        </w:rPr>
        <w:t>ый график на 202</w:t>
      </w:r>
      <w:r w:rsidR="00C304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7599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C3047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73"/>
        <w:gridCol w:w="991"/>
        <w:gridCol w:w="1171"/>
        <w:gridCol w:w="1134"/>
        <w:gridCol w:w="1134"/>
        <w:gridCol w:w="1418"/>
      </w:tblGrid>
      <w:tr w:rsidR="004A30E6" w:rsidTr="004A30E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</w:t>
            </w:r>
          </w:p>
        </w:tc>
      </w:tr>
      <w:tr w:rsidR="004A30E6" w:rsidTr="004A30E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 w:rsidP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4A30E6" w:rsidTr="004A30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5818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5818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30E6" w:rsidTr="004A30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77599" w:rsidP="005818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818C4">
              <w:rPr>
                <w:rFonts w:ascii="Times New Roman" w:hAnsi="Times New Roman" w:cs="Times New Roman"/>
                <w:bCs/>
                <w:sz w:val="24"/>
                <w:szCs w:val="24"/>
              </w:rPr>
              <w:t>2.09.2024</w:t>
            </w:r>
            <w:r w:rsidR="004A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4A30E6" w:rsidTr="004A30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учебного года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5818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31.05.2025</w:t>
            </w:r>
            <w:r w:rsidR="004A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4A30E6" w:rsidTr="004A30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4A30E6" w:rsidTr="004A30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 недель</w:t>
            </w:r>
          </w:p>
        </w:tc>
      </w:tr>
      <w:tr w:rsidR="004A30E6" w:rsidTr="004A30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 учреждения в учебном году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10, 5 часов ежедневно, с 7.30 – 18.00 час</w:t>
            </w:r>
          </w:p>
        </w:tc>
      </w:tr>
      <w:tr w:rsidR="004A30E6" w:rsidTr="004A30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C3047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5818C4">
              <w:rPr>
                <w:rFonts w:ascii="Times New Roman" w:hAnsi="Times New Roman" w:cs="Times New Roman"/>
                <w:bCs/>
                <w:sz w:val="24"/>
                <w:szCs w:val="24"/>
              </w:rPr>
              <w:t>.06.2025 г – 31.08.2025</w:t>
            </w:r>
            <w:r w:rsidR="004A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 с 7-30 до 18-00</w:t>
            </w:r>
          </w:p>
        </w:tc>
      </w:tr>
    </w:tbl>
    <w:p w:rsidR="004A30E6" w:rsidRDefault="004A30E6" w:rsidP="00B77599">
      <w:pPr>
        <w:tabs>
          <w:tab w:val="left" w:pos="124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A30E6" w:rsidRDefault="00BB1171" w:rsidP="004A30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4.8 О</w:t>
      </w:r>
      <w:r w:rsidR="004A30E6">
        <w:rPr>
          <w:rFonts w:ascii="Times New Roman" w:hAnsi="Times New Roman" w:cs="Times New Roman"/>
          <w:b/>
          <w:bCs/>
          <w:sz w:val="24"/>
          <w:szCs w:val="24"/>
        </w:rPr>
        <w:t>бразовательная деятельность</w:t>
      </w: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2"/>
        <w:gridCol w:w="1154"/>
        <w:gridCol w:w="1134"/>
        <w:gridCol w:w="1134"/>
        <w:gridCol w:w="1134"/>
        <w:gridCol w:w="1134"/>
        <w:gridCol w:w="1417"/>
      </w:tblGrid>
      <w:tr w:rsidR="004A30E6" w:rsidTr="004A30E6"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</w:tr>
      <w:tr w:rsidR="004A30E6" w:rsidTr="004A30E6"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581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Первая</w:t>
            </w:r>
            <w:r w:rsidR="00B77599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581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B7759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5818C4" w:rsidRDefault="00581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581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>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Старшая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4A30E6" w:rsidTr="004A30E6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77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77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9.2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7599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 w:rsidP="00B77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775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30E6" w:rsidTr="004A30E6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77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77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77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77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77599" w:rsidP="00B77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0E6" w:rsidTr="004A30E6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 (кол-во занятий\кол-во мин)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40</w:t>
            </w:r>
            <w:r w:rsidR="00BB1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занятий</w:t>
            </w:r>
          </w:p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ч 40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занятий  2 ч 30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4A30E6" w:rsidRDefault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 2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4A30E6" w:rsidRDefault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4A30E6" w:rsidRDefault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30 мин</w:t>
            </w:r>
          </w:p>
        </w:tc>
      </w:tr>
      <w:tr w:rsidR="004A30E6" w:rsidTr="004A30E6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Регламентирование образовательного процесса на один день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10 минут (подгрупповые)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10 минут (подгрупповые)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15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20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занятия по 25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занятия по 30 минут</w:t>
            </w:r>
          </w:p>
        </w:tc>
      </w:tr>
      <w:tr w:rsidR="004A30E6" w:rsidTr="004A30E6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</w:t>
            </w:r>
            <w:r w:rsidR="004A30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10 мин</w:t>
            </w:r>
          </w:p>
        </w:tc>
      </w:tr>
    </w:tbl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</w:p>
    <w:p w:rsidR="004A30E6" w:rsidRDefault="004A30E6" w:rsidP="004A30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4.9 Реализация приоритетных направлений: физкультурно-оздоровительное развитие дошкольников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23"/>
        <w:gridCol w:w="1320"/>
        <w:gridCol w:w="1319"/>
        <w:gridCol w:w="1319"/>
        <w:gridCol w:w="1319"/>
        <w:gridCol w:w="2045"/>
      </w:tblGrid>
      <w:tr w:rsidR="004A30E6" w:rsidTr="00BB1171">
        <w:trPr>
          <w:trHeight w:val="273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возрастных групп</w:t>
            </w:r>
          </w:p>
        </w:tc>
      </w:tr>
      <w:tr w:rsidR="00BB1171" w:rsidTr="00BB1171">
        <w:trPr>
          <w:trHeight w:val="10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171" w:rsidRDefault="00BB1171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5818C4" w:rsidP="00581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5818C4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171">
              <w:rPr>
                <w:rFonts w:ascii="Times New Roman" w:hAnsi="Times New Roman" w:cs="Times New Roman"/>
                <w:sz w:val="24"/>
                <w:szCs w:val="24"/>
              </w:rPr>
              <w:t>ладшая группа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BB1171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BB1171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Старшая группа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BB1171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4A30E6" w:rsidTr="00BB1171">
        <w:trPr>
          <w:trHeight w:val="27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A30E6" w:rsidTr="00BB1171">
        <w:trPr>
          <w:trHeight w:val="27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A30E6" w:rsidTr="00BB1171">
        <w:trPr>
          <w:trHeight w:val="27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A30E6" w:rsidTr="00BB1171">
        <w:trPr>
          <w:trHeight w:val="27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Физкультура </w:t>
            </w:r>
          </w:p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4A30E6" w:rsidTr="00BB1171">
        <w:trPr>
          <w:trHeight w:val="27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A30E6" w:rsidTr="00BB1171">
        <w:trPr>
          <w:trHeight w:val="27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4A30E6" w:rsidTr="00BB1171">
        <w:trPr>
          <w:trHeight w:val="27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 и развлечения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</w:p>
    <w:p w:rsidR="004A30E6" w:rsidRDefault="004A30E6" w:rsidP="004A30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0E6" w:rsidRDefault="004A30E6" w:rsidP="004A30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4.10 Взаимодействие с родителями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73"/>
        <w:gridCol w:w="1125"/>
        <w:gridCol w:w="1149"/>
        <w:gridCol w:w="1153"/>
        <w:gridCol w:w="1149"/>
        <w:gridCol w:w="1149"/>
        <w:gridCol w:w="1386"/>
      </w:tblGrid>
      <w:tr w:rsidR="004A30E6" w:rsidTr="004A30E6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возрастных групп</w:t>
            </w:r>
          </w:p>
        </w:tc>
      </w:tr>
      <w:tr w:rsidR="00BB1171" w:rsidTr="004A30E6"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71" w:rsidRDefault="00BB1171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71" w:rsidRDefault="00BB1171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71" w:rsidRDefault="00BB1171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71" w:rsidRDefault="00BB1171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71" w:rsidRDefault="00BB1171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родительских собраний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5818C4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BB117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5818C4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5818C4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171">
              <w:rPr>
                <w:rFonts w:ascii="Times New Roman" w:hAnsi="Times New Roman" w:cs="Times New Roman"/>
                <w:sz w:val="24"/>
                <w:szCs w:val="24"/>
              </w:rPr>
              <w:t>ладшая группа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BB1171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BB1171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Старшая группа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BB1171" w:rsidP="00BB1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4A30E6" w:rsidTr="004A30E6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собрание - октябрь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собрание - октябрь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собрание - октябрь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собрание - октябрь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собрание - октябрь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собрание - октябрь</w:t>
            </w:r>
          </w:p>
        </w:tc>
      </w:tr>
      <w:tr w:rsidR="004A30E6" w:rsidTr="004A30E6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собрание - февраль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собрание - февраль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собрание - февраль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собрание - февраль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собрание - февраль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собрание - февраль</w:t>
            </w:r>
          </w:p>
        </w:tc>
      </w:tr>
      <w:tr w:rsidR="004A30E6" w:rsidTr="004A30E6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собрание - апрель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собрание - апрель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собрание - апрель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собрание - апрель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собрание - апрель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собрание - апрель</w:t>
            </w:r>
          </w:p>
        </w:tc>
      </w:tr>
    </w:tbl>
    <w:p w:rsidR="004A30E6" w:rsidRDefault="004A30E6" w:rsidP="004A30E6">
      <w:pPr>
        <w:rPr>
          <w:rFonts w:ascii="Times New Roman" w:hAnsi="Times New Roman" w:cs="Times New Roman"/>
          <w:sz w:val="24"/>
          <w:szCs w:val="24"/>
        </w:rPr>
      </w:pPr>
    </w:p>
    <w:p w:rsidR="004A30E6" w:rsidRDefault="004A30E6" w:rsidP="004A3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Конкурсы и выставки, организуемые совместно с родителями как участниками образовательного процесса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4A30E6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Pr="00555FC8" w:rsidRDefault="004A30E6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Pr="00555FC8" w:rsidRDefault="004A30E6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B5458F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8F" w:rsidRPr="00555FC8" w:rsidRDefault="00B5458F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</w:tcPr>
          <w:p w:rsidR="00B5458F" w:rsidRPr="00555FC8" w:rsidRDefault="00B5458F" w:rsidP="00B54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5FC8">
              <w:rPr>
                <w:rFonts w:ascii="Times New Roman" w:hAnsi="Times New Roman" w:cs="Times New Roman"/>
                <w:sz w:val="24"/>
              </w:rPr>
              <w:t>Выставка детских рисунков «Бабушка рядышком с дедушкой»</w:t>
            </w:r>
          </w:p>
          <w:p w:rsidR="00B5458F" w:rsidRPr="00555FC8" w:rsidRDefault="00B5458F" w:rsidP="00B54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5FC8">
              <w:rPr>
                <w:rFonts w:ascii="Times New Roman" w:hAnsi="Times New Roman" w:cs="Times New Roman"/>
                <w:sz w:val="24"/>
              </w:rPr>
              <w:t>(«День пожилого человека»)</w:t>
            </w:r>
          </w:p>
        </w:tc>
      </w:tr>
      <w:tr w:rsidR="00B5458F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8F" w:rsidRPr="00555FC8" w:rsidRDefault="00B5458F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</w:tcPr>
          <w:p w:rsidR="00B5458F" w:rsidRPr="00555FC8" w:rsidRDefault="00B5458F" w:rsidP="00B54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5FC8">
              <w:rPr>
                <w:rFonts w:ascii="Times New Roman" w:hAnsi="Times New Roman" w:cs="Times New Roman"/>
                <w:sz w:val="24"/>
              </w:rPr>
              <w:t>Конкурс рисунков в различных техниках «Мой край! Моя Клетня!» (</w:t>
            </w:r>
            <w:r w:rsidRPr="00555FC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«День посёлка»)</w:t>
            </w:r>
          </w:p>
        </w:tc>
      </w:tr>
      <w:tr w:rsidR="00B5458F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8F" w:rsidRPr="00555FC8" w:rsidRDefault="00B5458F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8F" w:rsidRPr="00555FC8" w:rsidRDefault="00B5458F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«Лесная фантазия»</w:t>
            </w:r>
          </w:p>
        </w:tc>
      </w:tr>
      <w:tr w:rsidR="00B5458F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8F" w:rsidRPr="00555FC8" w:rsidRDefault="00B5458F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8F" w:rsidRPr="00555FC8" w:rsidRDefault="00B5458F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«Краски осени»</w:t>
            </w:r>
          </w:p>
        </w:tc>
      </w:tr>
      <w:tr w:rsidR="00B5458F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8F" w:rsidRPr="00555FC8" w:rsidRDefault="00B5458F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8F" w:rsidRPr="00555FC8" w:rsidRDefault="00B5458F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Выставка поделок  детей и родителей «Наши руки не знают скуки»</w:t>
            </w:r>
          </w:p>
        </w:tc>
      </w:tr>
      <w:tr w:rsidR="003E5C85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</w:rPr>
              <w:t>Создание альбома или лэпбука «Кем работают наши мамы?»</w:t>
            </w:r>
          </w:p>
        </w:tc>
      </w:tr>
      <w:tr w:rsidR="00B5458F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8F" w:rsidRPr="00555FC8" w:rsidRDefault="00B5458F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8F" w:rsidRPr="00555FC8" w:rsidRDefault="00B5458F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поделка»  </w:t>
            </w:r>
          </w:p>
        </w:tc>
      </w:tr>
      <w:tr w:rsidR="003E5C85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</w:rPr>
              <w:t>Конкурс творческих работ «Новогодняя игрушка»</w:t>
            </w:r>
          </w:p>
        </w:tc>
      </w:tr>
      <w:tr w:rsidR="003E5C85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55FC8">
              <w:rPr>
                <w:rFonts w:ascii="Times New Roman" w:hAnsi="Times New Roman" w:cs="Times New Roman"/>
                <w:sz w:val="24"/>
              </w:rPr>
              <w:t>Выставка рисунков «Зимняя фантазия»</w:t>
            </w:r>
          </w:p>
        </w:tc>
      </w:tr>
      <w:tr w:rsidR="003E5C85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55FC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Конкурс «Оформление группы и участка к Новому году»</w:t>
            </w:r>
          </w:p>
        </w:tc>
      </w:tr>
      <w:tr w:rsidR="003E5C85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55FC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«Здоровое питание – залог здоровья»</w:t>
            </w:r>
            <w:r w:rsidRPr="00555FC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ab/>
              <w:t>Конкурс проектов</w:t>
            </w:r>
          </w:p>
        </w:tc>
      </w:tr>
      <w:tr w:rsidR="003E5C85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55FC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«Лучшая поздравительная открытка ко Дню Защитника Отечества</w:t>
            </w:r>
            <w:r w:rsidRPr="00555FC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ab/>
              <w:t>Конкурс</w:t>
            </w:r>
          </w:p>
        </w:tc>
      </w:tr>
      <w:tr w:rsidR="00B5458F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8F" w:rsidRPr="00555FC8" w:rsidRDefault="00B5458F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8F" w:rsidRPr="00555FC8" w:rsidRDefault="00B5458F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«Волшебство маминых рук»</w:t>
            </w:r>
          </w:p>
        </w:tc>
      </w:tr>
      <w:tr w:rsidR="003E5C85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для мам и бабушек «Международный женский день»</w:t>
            </w:r>
          </w:p>
        </w:tc>
      </w:tr>
      <w:tr w:rsidR="003E5C85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ab/>
              <w:t>Выставка рисунков</w:t>
            </w:r>
          </w:p>
        </w:tc>
      </w:tr>
      <w:tr w:rsidR="003E5C85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«Цветы в подарок маме»</w:t>
            </w: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ab/>
              <w:t>Выставка рисунков</w:t>
            </w:r>
          </w:p>
        </w:tc>
      </w:tr>
      <w:tr w:rsidR="003E5C85" w:rsidTr="00B5458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3E5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ab/>
              <w:t>Конкурс рисунков и поделок «Этот неизведанный космос»</w:t>
            </w:r>
          </w:p>
        </w:tc>
      </w:tr>
      <w:tr w:rsidR="003E5C85" w:rsidTr="00555FC8">
        <w:trPr>
          <w:trHeight w:val="4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B5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555FC8" w:rsidRDefault="003E5C85" w:rsidP="003E5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>«Вот и лето к нам пришло»</w:t>
            </w:r>
            <w:r w:rsidRPr="00555FC8">
              <w:rPr>
                <w:rFonts w:ascii="Times New Roman" w:hAnsi="Times New Roman" w:cs="Times New Roman"/>
                <w:sz w:val="24"/>
                <w:szCs w:val="24"/>
              </w:rPr>
              <w:tab/>
              <w:t>Выставка рисунков</w:t>
            </w:r>
          </w:p>
        </w:tc>
      </w:tr>
    </w:tbl>
    <w:p w:rsidR="004A30E6" w:rsidRDefault="00B5458F" w:rsidP="004A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A30E6" w:rsidRDefault="004A30E6" w:rsidP="009C1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4.11</w:t>
      </w:r>
      <w:r w:rsidR="009C16F0">
        <w:rPr>
          <w:rFonts w:ascii="Times New Roman" w:hAnsi="Times New Roman" w:cs="Times New Roman"/>
          <w:b/>
          <w:sz w:val="24"/>
          <w:szCs w:val="24"/>
        </w:rPr>
        <w:t xml:space="preserve"> Праздники, развлечения, досуги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2355"/>
        <w:gridCol w:w="1479"/>
        <w:gridCol w:w="2657"/>
      </w:tblGrid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Содержание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Форма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Срок проведения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Возрастная группа</w:t>
            </w:r>
          </w:p>
        </w:tc>
      </w:tr>
      <w:tr w:rsidR="003E5C85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9C16F0" w:rsidRDefault="009C16F0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9C16F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«Веселый Новый год!»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9C16F0" w:rsidRDefault="009C16F0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9C16F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9C16F0" w:rsidRDefault="009C16F0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9C16F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5" w:rsidRPr="009C16F0" w:rsidRDefault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Пе</w:t>
            </w:r>
            <w:r w:rsidR="00BB1171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</w:t>
            </w:r>
            <w:r w:rsidR="00BB1171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ая </w:t>
            </w:r>
            <w:r w:rsidR="009C16F0" w:rsidRPr="009C16F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группа раннего возраста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«Дары леса»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Развлечение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Вторая группа раннего возраста</w:t>
            </w:r>
            <w:r w:rsidR="004A30E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BB1171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BB1171" w:rsidP="00BB117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«Поиграем с мишкой»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BB1171" w:rsidP="00BB117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BB1171" w:rsidP="00BB117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C3047A" w:rsidP="00BB1171"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Вторая группа раннего возраста</w:t>
            </w:r>
          </w:p>
        </w:tc>
      </w:tr>
      <w:tr w:rsidR="00BB1171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BB1171" w:rsidP="00BB117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«Весёлый Новый год»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BB1171" w:rsidP="00BB117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Праздник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BB1171" w:rsidP="00BB117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71" w:rsidRDefault="00C3047A" w:rsidP="00BB1171"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Вторая группа раннего возраста</w:t>
            </w:r>
          </w:p>
        </w:tc>
      </w:tr>
      <w:tr w:rsidR="00C3047A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«В зимнем лесу»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r w:rsidRPr="00587B4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Вторая группа раннего возраста </w:t>
            </w:r>
          </w:p>
        </w:tc>
      </w:tr>
      <w:tr w:rsidR="00C3047A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«На бабушкином дворе»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r w:rsidRPr="00587B4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Вторая группа раннего возраста </w:t>
            </w:r>
          </w:p>
        </w:tc>
      </w:tr>
      <w:tr w:rsidR="00C3047A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«Маму поздравляют малыши»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r w:rsidRPr="00587B4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Вторая группа раннего возраста </w:t>
            </w:r>
          </w:p>
        </w:tc>
      </w:tr>
      <w:tr w:rsidR="00C3047A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«Улыбнулось солнышко»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r w:rsidRPr="00587B4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Вторая группа раннего возраста </w:t>
            </w:r>
          </w:p>
        </w:tc>
      </w:tr>
      <w:tr w:rsidR="00C3047A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«Весёлые зайчата»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r w:rsidRPr="00587B4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Вторая группа раннего возраста 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«Малыши в гостях у музыки»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</w:t>
            </w:r>
            <w:r w:rsidR="004A30E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ладшая группа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№1,№2</w:t>
            </w:r>
          </w:p>
        </w:tc>
      </w:tr>
      <w:tr w:rsidR="00C3047A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«Осенние забавы»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r w:rsidRPr="004F382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Младшая группа №1,№2</w:t>
            </w:r>
          </w:p>
        </w:tc>
      </w:tr>
      <w:tr w:rsidR="00C3047A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«Мы любим петь и танцевать»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r w:rsidRPr="004F382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Младшая группа №1,№2</w:t>
            </w:r>
          </w:p>
        </w:tc>
      </w:tr>
      <w:tr w:rsidR="00C3047A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«Вместе встретим Новый год»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r w:rsidRPr="004F382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Младшая группа №1,№2</w:t>
            </w:r>
          </w:p>
        </w:tc>
      </w:tr>
      <w:tr w:rsidR="00C3047A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«Зимняя прогулка»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r w:rsidRPr="00C21D7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Младшая группа №1,№2</w:t>
            </w:r>
          </w:p>
        </w:tc>
      </w:tr>
      <w:tr w:rsidR="00C3047A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«День Армии»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r w:rsidRPr="00C21D7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Младшая группа №1,№2</w:t>
            </w:r>
          </w:p>
        </w:tc>
      </w:tr>
      <w:tr w:rsidR="00C3047A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«Мамин праздник»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r w:rsidRPr="00C21D7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Младшая группа №1,№2</w:t>
            </w:r>
          </w:p>
        </w:tc>
      </w:tr>
      <w:tr w:rsidR="00C3047A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«Дружно мы Весну встречаем»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r w:rsidRPr="00C21D7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Младшая группа №1,№2</w:t>
            </w:r>
          </w:p>
        </w:tc>
      </w:tr>
      <w:tr w:rsidR="00C3047A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«В гости к солнышку»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7A" w:rsidRDefault="00C3047A" w:rsidP="00C3047A">
            <w:r w:rsidRPr="00C21D7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Младшая группа №1,№2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«День знаний»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Средняя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«Волшебница Осень»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Средняя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«Мы играем и поём, очень весело живём»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Средняя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«Чудеса у новогодней ёлки»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Средняя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«Зимние забавы»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Средняя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«С днём рожденья, Армия!»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Средняя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«У каждого есть мама»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Средняя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«В гости к Весне»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Средняя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«Весёлые музыканты»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Средняя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«Путешествие в страну знаний»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Развлечение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«День посёлка»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Тематический праздник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«Осень – чудная пора»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«День народного единства»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Тематический 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«День матери»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«Новогодняя сказка»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«В гости к Зимушке-зиме»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«Раз, два, левой…»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«Магазин для мам»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«Потерянные знаки»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«К нам Весна-Красна пришла»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«День здоровья»</w:t>
            </w:r>
          </w:p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Спортивно-музыкальный 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«Пусть не будет войны никогда»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«Путешествие в страну знаний»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Развлечение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5458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Подготовительная группа 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«День посёлка»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Тематический 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5458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Подготовительная группа 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«Осенние посиделки»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5458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Подготовительная группа 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«День народного единства»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Тематический 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5458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«День матери»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Подготовительная группа 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«Новогодний переполох»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5458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«Зимние узоры»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5458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Подготовительная группа 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«Есть такая профессия – Родину защищать»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5458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Подготовительная группа 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«Моя мама – лучшая на свете»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5458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Подготовительная группа 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«Юные пешеходы»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5458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Подготовительная группа 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«Кто как Весну встречает»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5458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Подготовительная группа 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«Полёт на Луну»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Развлечение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5458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Подготовительная группа 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«День здоровья»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Спортивно-музыкальный 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5458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Подготовительная группа 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«Праздник памяти и славы»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B5458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Подготовительная группа </w:t>
            </w:r>
          </w:p>
        </w:tc>
      </w:tr>
      <w:tr w:rsidR="004A30E6" w:rsidTr="00BB117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«До свидания, детский сад!»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Подготовительная группа</w:t>
            </w:r>
            <w:r w:rsidR="00B5458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</w:tr>
    </w:tbl>
    <w:p w:rsidR="009C16F0" w:rsidRDefault="009C16F0" w:rsidP="004A30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30E6" w:rsidRDefault="004A30E6" w:rsidP="004A30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4.12 Праздничные дни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4A30E6" w:rsidTr="00555FC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</w:t>
            </w:r>
          </w:p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(выходные дни)</w:t>
            </w:r>
          </w:p>
          <w:p w:rsidR="00C3047A" w:rsidRDefault="00C30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F0" w:rsidRDefault="00E12E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февраля-</w:t>
            </w:r>
            <w:r w:rsidR="009C16F0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сокращенный рабочий день </w:t>
            </w:r>
          </w:p>
          <w:p w:rsidR="009C16F0" w:rsidRDefault="009C1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марта- сокращенный рабочий день</w:t>
            </w:r>
          </w:p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  <w:p w:rsidR="00E12EEE" w:rsidRDefault="00E12EEE" w:rsidP="00E12E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(суббота) –рабочий день</w:t>
            </w:r>
          </w:p>
          <w:p w:rsidR="00E12EEE" w:rsidRDefault="00E12EEE" w:rsidP="00E12E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 30 апреля- выходные дни</w:t>
            </w:r>
          </w:p>
          <w:p w:rsidR="00E12EEE" w:rsidRDefault="00E12E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– сокращенный рабочий день</w:t>
            </w:r>
          </w:p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Победы;</w:t>
            </w:r>
          </w:p>
          <w:p w:rsidR="0048074A" w:rsidRDefault="00480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июня- сокращенный рабочий день</w:t>
            </w:r>
          </w:p>
          <w:p w:rsidR="00DE7DC4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– День России;</w:t>
            </w:r>
          </w:p>
          <w:p w:rsidR="004A30E6" w:rsidRDefault="004A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7A" w:rsidTr="00555FC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A" w:rsidRDefault="00C304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Проектом Постановления Правительства РФ «О переносе выходных дней в 2024 году»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3" w:rsidRDefault="00C3047A" w:rsidP="00D9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 – сокращенный рабочий день.</w:t>
            </w:r>
          </w:p>
          <w:p w:rsidR="00D91313" w:rsidRDefault="00D91313" w:rsidP="00D9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ноября-День народного единства</w:t>
            </w:r>
          </w:p>
          <w:p w:rsidR="00C3047A" w:rsidRDefault="00C3047A" w:rsidP="00C30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декабря-Новый год, это праздничный день за 07 января</w:t>
            </w:r>
            <w:r w:rsidR="00D91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313" w:rsidRDefault="00D91313" w:rsidP="00C30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 с субботы 28 декабря</w:t>
            </w:r>
          </w:p>
          <w:p w:rsidR="00C3047A" w:rsidRDefault="00C3047A" w:rsidP="00D9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7A" w:rsidTr="00555FC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7A" w:rsidRDefault="00C3047A" w:rsidP="00C304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Проектом Постановления Правительства РФ «О переносе выходных дней в 2025 году»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3" w:rsidRDefault="00D91313" w:rsidP="00D9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 декабря по 8 января- Новогодние каникулы;</w:t>
            </w:r>
          </w:p>
          <w:p w:rsidR="00D91313" w:rsidRDefault="00D91313" w:rsidP="00D9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 -  Рождество Христово;</w:t>
            </w:r>
          </w:p>
          <w:p w:rsidR="00D91313" w:rsidRDefault="00D91313" w:rsidP="00D9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Отечества;</w:t>
            </w:r>
          </w:p>
          <w:p w:rsidR="00D91313" w:rsidRDefault="00D91313" w:rsidP="00D9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Международный женский день;</w:t>
            </w:r>
          </w:p>
          <w:p w:rsidR="00D91313" w:rsidRDefault="00D91313" w:rsidP="00D9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Труда;</w:t>
            </w:r>
          </w:p>
          <w:p w:rsidR="00C3047A" w:rsidRDefault="00D9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4 мая, с 8 по 11 мая - нерабочие дни</w:t>
            </w:r>
          </w:p>
          <w:p w:rsidR="00D91313" w:rsidRDefault="00D91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по 15 июня- нерабочие дни (тперенос с 8 марта на 13 июня)</w:t>
            </w:r>
          </w:p>
        </w:tc>
      </w:tr>
    </w:tbl>
    <w:p w:rsidR="004A30E6" w:rsidRDefault="004A30E6" w:rsidP="004A30E6"/>
    <w:p w:rsidR="00541784" w:rsidRDefault="00541784">
      <w:bookmarkStart w:id="0" w:name="_GoBack"/>
      <w:bookmarkEnd w:id="0"/>
    </w:p>
    <w:sectPr w:rsidR="0054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9F" w:rsidRDefault="0003089F" w:rsidP="003E5C85">
      <w:pPr>
        <w:spacing w:after="0" w:line="240" w:lineRule="auto"/>
      </w:pPr>
      <w:r>
        <w:separator/>
      </w:r>
    </w:p>
  </w:endnote>
  <w:endnote w:type="continuationSeparator" w:id="0">
    <w:p w:rsidR="0003089F" w:rsidRDefault="0003089F" w:rsidP="003E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9F" w:rsidRDefault="0003089F" w:rsidP="003E5C85">
      <w:pPr>
        <w:spacing w:after="0" w:line="240" w:lineRule="auto"/>
      </w:pPr>
      <w:r>
        <w:separator/>
      </w:r>
    </w:p>
  </w:footnote>
  <w:footnote w:type="continuationSeparator" w:id="0">
    <w:p w:rsidR="0003089F" w:rsidRDefault="0003089F" w:rsidP="003E5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F3"/>
    <w:rsid w:val="0003089F"/>
    <w:rsid w:val="003E5C85"/>
    <w:rsid w:val="0048074A"/>
    <w:rsid w:val="00483540"/>
    <w:rsid w:val="004A30E6"/>
    <w:rsid w:val="005339BA"/>
    <w:rsid w:val="00541784"/>
    <w:rsid w:val="00551C20"/>
    <w:rsid w:val="00555FC8"/>
    <w:rsid w:val="0056519F"/>
    <w:rsid w:val="005818C4"/>
    <w:rsid w:val="005A6EF3"/>
    <w:rsid w:val="00625F73"/>
    <w:rsid w:val="007C5404"/>
    <w:rsid w:val="009A6524"/>
    <w:rsid w:val="009C16F0"/>
    <w:rsid w:val="00A56B05"/>
    <w:rsid w:val="00B5458F"/>
    <w:rsid w:val="00B77599"/>
    <w:rsid w:val="00BB1171"/>
    <w:rsid w:val="00C3047A"/>
    <w:rsid w:val="00C57209"/>
    <w:rsid w:val="00D91313"/>
    <w:rsid w:val="00DE7DC4"/>
    <w:rsid w:val="00E12EEE"/>
    <w:rsid w:val="00ED69E9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1DA2C-DB97-40E3-95D8-A1E3258D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E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0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5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C85"/>
  </w:style>
  <w:style w:type="paragraph" w:styleId="a8">
    <w:name w:val="footer"/>
    <w:basedOn w:val="a"/>
    <w:link w:val="a9"/>
    <w:uiPriority w:val="99"/>
    <w:unhideWhenUsed/>
    <w:rsid w:val="003E5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2024-10-30T12:54:00Z</cp:lastPrinted>
  <dcterms:created xsi:type="dcterms:W3CDTF">2021-11-09T09:00:00Z</dcterms:created>
  <dcterms:modified xsi:type="dcterms:W3CDTF">2024-10-30T12:55:00Z</dcterms:modified>
</cp:coreProperties>
</file>