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1D07F" w14:textId="2CBB6532" w:rsidR="00C91914" w:rsidRPr="00C55C1E" w:rsidRDefault="00E416AA" w:rsidP="00C55C1E">
      <w:pPr>
        <w:rPr>
          <w:bCs/>
          <w:sz w:val="22"/>
          <w:szCs w:val="22"/>
        </w:rPr>
      </w:pPr>
      <w:r w:rsidRPr="00E416AA">
        <w:rPr>
          <w:bCs/>
          <w:noProof/>
          <w:sz w:val="22"/>
          <w:szCs w:val="22"/>
        </w:rPr>
        <w:drawing>
          <wp:anchor distT="0" distB="0" distL="114300" distR="114300" simplePos="0" relativeHeight="251658240" behindDoc="0" locked="0" layoutInCell="1" allowOverlap="1" wp14:anchorId="1D4DBE02" wp14:editId="530C15A9">
            <wp:simplePos x="0" y="0"/>
            <wp:positionH relativeFrom="column">
              <wp:posOffset>-1052839</wp:posOffset>
            </wp:positionH>
            <wp:positionV relativeFrom="paragraph">
              <wp:posOffset>-563141</wp:posOffset>
            </wp:positionV>
            <wp:extent cx="7471848" cy="10276764"/>
            <wp:effectExtent l="0" t="0" r="0" b="0"/>
            <wp:wrapNone/>
            <wp:docPr id="1" name="Рисунок 1" descr="C:\Users\User\Pictures\2024-10-01 сканы 24-25\сканы 24-25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01 сканы 24-25\сканы 24-25 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7319" cy="10284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914" w:rsidRPr="00C55C1E">
        <w:rPr>
          <w:bCs/>
          <w:sz w:val="22"/>
          <w:szCs w:val="22"/>
        </w:rPr>
        <w:t>МУНИЦИПАЛЬНОЕ БЮДЖ</w:t>
      </w:r>
      <w:r w:rsidR="00C55C1E" w:rsidRPr="00C55C1E">
        <w:rPr>
          <w:bCs/>
          <w:sz w:val="22"/>
          <w:szCs w:val="22"/>
        </w:rPr>
        <w:t>ЕТНОЕ ДОШКОЛЬНОЕ ОБРЗОВАТЕЛЬНОЕ</w:t>
      </w:r>
      <w:r w:rsidR="00C55C1E">
        <w:rPr>
          <w:bCs/>
          <w:sz w:val="22"/>
          <w:szCs w:val="22"/>
        </w:rPr>
        <w:t xml:space="preserve"> </w:t>
      </w:r>
      <w:r w:rsidR="00C91914" w:rsidRPr="00C55C1E">
        <w:rPr>
          <w:bCs/>
          <w:sz w:val="22"/>
          <w:szCs w:val="22"/>
        </w:rPr>
        <w:t>УЧРЕЖДЕНИЕ</w:t>
      </w:r>
    </w:p>
    <w:p w14:paraId="3C389D49" w14:textId="24B2ABD8" w:rsidR="00C91914" w:rsidRDefault="00C91914" w:rsidP="00C91914">
      <w:pPr>
        <w:jc w:val="center"/>
        <w:rPr>
          <w:bCs/>
          <w:sz w:val="24"/>
          <w:szCs w:val="24"/>
        </w:rPr>
      </w:pPr>
      <w:r w:rsidRPr="00FE20F7">
        <w:rPr>
          <w:bCs/>
          <w:sz w:val="24"/>
          <w:szCs w:val="24"/>
        </w:rPr>
        <w:t>ДЕТСКИЙ САД «СКАЗКА»</w:t>
      </w:r>
    </w:p>
    <w:p w14:paraId="169F02AA" w14:textId="03A6B373" w:rsidR="003E2105" w:rsidRDefault="003E2105" w:rsidP="00C91914">
      <w:pPr>
        <w:jc w:val="center"/>
        <w:rPr>
          <w:bCs/>
          <w:sz w:val="24"/>
          <w:szCs w:val="24"/>
        </w:rPr>
      </w:pPr>
    </w:p>
    <w:p w14:paraId="6D35E2F6" w14:textId="5E77FA00" w:rsidR="003E2105" w:rsidRDefault="003E2105" w:rsidP="00C91914">
      <w:pPr>
        <w:jc w:val="center"/>
        <w:rPr>
          <w:bCs/>
          <w:sz w:val="24"/>
          <w:szCs w:val="24"/>
        </w:rPr>
      </w:pPr>
    </w:p>
    <w:p w14:paraId="20A7373F" w14:textId="77777777" w:rsidR="003E2105" w:rsidRPr="0018496F" w:rsidRDefault="003E2105" w:rsidP="003E2105">
      <w:pPr>
        <w:rPr>
          <w:sz w:val="24"/>
          <w:szCs w:val="24"/>
        </w:rPr>
      </w:pPr>
      <w:r w:rsidRPr="0018496F">
        <w:rPr>
          <w:sz w:val="24"/>
          <w:szCs w:val="24"/>
        </w:rPr>
        <w:t>ПРИНЯТ0                                                                                          УТВЕРЖДАЮ</w:t>
      </w:r>
    </w:p>
    <w:p w14:paraId="49FF3817" w14:textId="77777777" w:rsidR="003E2105" w:rsidRPr="0018496F" w:rsidRDefault="003E2105" w:rsidP="003E2105">
      <w:pPr>
        <w:rPr>
          <w:sz w:val="24"/>
          <w:szCs w:val="24"/>
        </w:rPr>
      </w:pPr>
      <w:r w:rsidRPr="0018496F">
        <w:rPr>
          <w:sz w:val="24"/>
          <w:szCs w:val="24"/>
        </w:rPr>
        <w:t>на заседании педагогического совета                                    Заведующая д/с «Сказка»</w:t>
      </w:r>
    </w:p>
    <w:p w14:paraId="5F1799C7" w14:textId="77777777" w:rsidR="003E2105" w:rsidRPr="0018496F" w:rsidRDefault="003E2105" w:rsidP="003E2105">
      <w:pPr>
        <w:rPr>
          <w:sz w:val="24"/>
          <w:szCs w:val="24"/>
        </w:rPr>
      </w:pPr>
      <w:r w:rsidRPr="0018496F">
        <w:rPr>
          <w:sz w:val="24"/>
          <w:szCs w:val="24"/>
        </w:rPr>
        <w:t>Протокол № _______                                                                 ___________________</w:t>
      </w:r>
    </w:p>
    <w:p w14:paraId="277355D0" w14:textId="77777777" w:rsidR="003E2105" w:rsidRPr="0018496F" w:rsidRDefault="003E2105" w:rsidP="003E2105">
      <w:pPr>
        <w:rPr>
          <w:sz w:val="24"/>
          <w:szCs w:val="24"/>
        </w:rPr>
      </w:pPr>
      <w:r>
        <w:rPr>
          <w:sz w:val="24"/>
          <w:szCs w:val="24"/>
        </w:rPr>
        <w:t>от   «      »  ____________20__</w:t>
      </w:r>
      <w:r w:rsidRPr="0018496F">
        <w:rPr>
          <w:sz w:val="24"/>
          <w:szCs w:val="24"/>
        </w:rPr>
        <w:t>г.                                               Л.В. Заика</w:t>
      </w:r>
    </w:p>
    <w:p w14:paraId="0EAFE355" w14:textId="5B2515A1" w:rsidR="003E2105" w:rsidRPr="0018496F" w:rsidRDefault="003E2105" w:rsidP="003E2105">
      <w:pPr>
        <w:rPr>
          <w:sz w:val="24"/>
          <w:szCs w:val="24"/>
        </w:rPr>
      </w:pPr>
      <w:r w:rsidRPr="0018496F">
        <w:rPr>
          <w:sz w:val="24"/>
          <w:szCs w:val="24"/>
        </w:rPr>
        <w:t xml:space="preserve">                                        </w:t>
      </w:r>
      <w:r>
        <w:rPr>
          <w:sz w:val="24"/>
          <w:szCs w:val="24"/>
        </w:rPr>
        <w:t xml:space="preserve">                                           Приказ № </w:t>
      </w:r>
      <w:r w:rsidRPr="0018496F">
        <w:rPr>
          <w:sz w:val="24"/>
          <w:szCs w:val="24"/>
        </w:rPr>
        <w:t>__</w:t>
      </w:r>
      <w:r w:rsidR="00B73CCC">
        <w:rPr>
          <w:sz w:val="24"/>
          <w:szCs w:val="24"/>
        </w:rPr>
        <w:t xml:space="preserve">___ от  «     » </w:t>
      </w:r>
      <w:r>
        <w:rPr>
          <w:sz w:val="24"/>
          <w:szCs w:val="24"/>
        </w:rPr>
        <w:t>________20__</w:t>
      </w:r>
      <w:r w:rsidRPr="0018496F">
        <w:rPr>
          <w:sz w:val="24"/>
          <w:szCs w:val="24"/>
        </w:rPr>
        <w:t xml:space="preserve">г.  </w:t>
      </w:r>
    </w:p>
    <w:p w14:paraId="2CD29C70" w14:textId="77777777" w:rsidR="003E2105" w:rsidRPr="00FE20F7" w:rsidRDefault="003E2105" w:rsidP="00C91914">
      <w:pPr>
        <w:jc w:val="center"/>
        <w:rPr>
          <w:bCs/>
          <w:sz w:val="24"/>
          <w:szCs w:val="24"/>
        </w:rPr>
      </w:pPr>
    </w:p>
    <w:tbl>
      <w:tblPr>
        <w:tblW w:w="0" w:type="auto"/>
        <w:tblLook w:val="04A0" w:firstRow="1" w:lastRow="0" w:firstColumn="1" w:lastColumn="0" w:noHBand="0" w:noVBand="1"/>
      </w:tblPr>
      <w:tblGrid>
        <w:gridCol w:w="6228"/>
        <w:gridCol w:w="3127"/>
      </w:tblGrid>
      <w:tr w:rsidR="00C91914" w:rsidRPr="00856A83" w14:paraId="206DF238" w14:textId="77777777" w:rsidTr="003C4DEB">
        <w:tc>
          <w:tcPr>
            <w:tcW w:w="9889" w:type="dxa"/>
          </w:tcPr>
          <w:p w14:paraId="62F6CAD1" w14:textId="77777777" w:rsidR="00C91914" w:rsidRPr="00856A83" w:rsidRDefault="00C91914" w:rsidP="003C4DEB">
            <w:pPr>
              <w:rPr>
                <w:b/>
                <w:bCs/>
                <w:sz w:val="36"/>
                <w:szCs w:val="36"/>
              </w:rPr>
            </w:pPr>
          </w:p>
        </w:tc>
        <w:tc>
          <w:tcPr>
            <w:tcW w:w="4897" w:type="dxa"/>
          </w:tcPr>
          <w:p w14:paraId="3136DAA0" w14:textId="77777777" w:rsidR="00C91914" w:rsidRPr="00856A83" w:rsidRDefault="00C91914" w:rsidP="003E2105">
            <w:pPr>
              <w:jc w:val="center"/>
              <w:rPr>
                <w:b/>
                <w:bCs/>
                <w:sz w:val="36"/>
                <w:szCs w:val="36"/>
              </w:rPr>
            </w:pPr>
          </w:p>
        </w:tc>
      </w:tr>
    </w:tbl>
    <w:p w14:paraId="34F20A7A" w14:textId="77777777" w:rsidR="00C91914" w:rsidRPr="00856A83" w:rsidRDefault="00C91914" w:rsidP="00C91914">
      <w:pPr>
        <w:rPr>
          <w:b/>
          <w:bCs/>
          <w:sz w:val="36"/>
          <w:szCs w:val="36"/>
        </w:rPr>
      </w:pPr>
      <w:bookmarkStart w:id="0" w:name="_GoBack"/>
      <w:bookmarkEnd w:id="0"/>
    </w:p>
    <w:p w14:paraId="4488A806" w14:textId="77777777" w:rsidR="00C91914" w:rsidRDefault="00C91914" w:rsidP="00C91914">
      <w:pPr>
        <w:jc w:val="center"/>
        <w:rPr>
          <w:bCs/>
          <w:color w:val="000000"/>
          <w:sz w:val="32"/>
        </w:rPr>
      </w:pPr>
      <w:r w:rsidRPr="00A049C6">
        <w:rPr>
          <w:bCs/>
          <w:color w:val="000000"/>
          <w:sz w:val="32"/>
        </w:rPr>
        <w:t>РАБОЧАЯ ПРОГРАММА</w:t>
      </w:r>
    </w:p>
    <w:p w14:paraId="49A2CB21" w14:textId="77777777" w:rsidR="00C91914" w:rsidRPr="00A049C6" w:rsidRDefault="00C91914" w:rsidP="00C91914">
      <w:pPr>
        <w:jc w:val="center"/>
        <w:rPr>
          <w:rFonts w:ascii="Calibri" w:hAnsi="Calibri" w:cs="Calibri"/>
          <w:color w:val="000000"/>
        </w:rPr>
      </w:pPr>
      <w:r>
        <w:rPr>
          <w:bCs/>
          <w:color w:val="000000"/>
          <w:sz w:val="32"/>
        </w:rPr>
        <w:t>КРУЖКА ДОПОЛНИТЕЛЬНОГО ОБРАЗОВАНИЯ</w:t>
      </w:r>
    </w:p>
    <w:p w14:paraId="0557842A" w14:textId="77777777" w:rsidR="00C91914" w:rsidRPr="00A049C6" w:rsidRDefault="00C91914" w:rsidP="00C91914">
      <w:pPr>
        <w:ind w:firstLine="568"/>
        <w:jc w:val="center"/>
        <w:rPr>
          <w:rFonts w:ascii="Calibri" w:hAnsi="Calibri" w:cs="Calibri"/>
          <w:color w:val="000000"/>
        </w:rPr>
      </w:pPr>
      <w:r w:rsidRPr="00A049C6">
        <w:rPr>
          <w:bCs/>
          <w:color w:val="000000"/>
          <w:sz w:val="32"/>
        </w:rPr>
        <w:t>ПО ЭКОЛОГИЧЕСКОМУ ВОСПИТАНИЮ</w:t>
      </w:r>
    </w:p>
    <w:p w14:paraId="0975E433" w14:textId="5466B6E2" w:rsidR="00C91914" w:rsidRDefault="00C91914" w:rsidP="00C91914">
      <w:pPr>
        <w:ind w:firstLine="568"/>
        <w:jc w:val="center"/>
        <w:rPr>
          <w:bCs/>
          <w:color w:val="000000"/>
          <w:sz w:val="32"/>
        </w:rPr>
      </w:pPr>
      <w:r>
        <w:rPr>
          <w:bCs/>
          <w:color w:val="000000"/>
          <w:sz w:val="32"/>
        </w:rPr>
        <w:t>ДЛЯ ДЕТЕЙ 3</w:t>
      </w:r>
      <w:r w:rsidRPr="00A049C6">
        <w:rPr>
          <w:bCs/>
          <w:color w:val="000000"/>
          <w:sz w:val="32"/>
        </w:rPr>
        <w:t xml:space="preserve"> – </w:t>
      </w:r>
      <w:r>
        <w:rPr>
          <w:bCs/>
          <w:color w:val="000000"/>
          <w:sz w:val="32"/>
        </w:rPr>
        <w:t>4</w:t>
      </w:r>
      <w:r w:rsidRPr="00A049C6">
        <w:rPr>
          <w:bCs/>
          <w:color w:val="000000"/>
          <w:sz w:val="32"/>
        </w:rPr>
        <w:t xml:space="preserve"> ЛЕТ</w:t>
      </w:r>
    </w:p>
    <w:p w14:paraId="0AC04110" w14:textId="77777777" w:rsidR="00C91914" w:rsidRDefault="00C91914" w:rsidP="00C91914">
      <w:pPr>
        <w:ind w:firstLine="568"/>
        <w:jc w:val="center"/>
        <w:rPr>
          <w:bCs/>
          <w:color w:val="000000"/>
          <w:sz w:val="32"/>
        </w:rPr>
      </w:pPr>
    </w:p>
    <w:p w14:paraId="0C8CAFB3" w14:textId="77777777" w:rsidR="00C91914" w:rsidRDefault="00C91914" w:rsidP="00C91914">
      <w:pPr>
        <w:ind w:firstLine="568"/>
        <w:jc w:val="center"/>
        <w:rPr>
          <w:bCs/>
          <w:color w:val="000000"/>
          <w:sz w:val="32"/>
        </w:rPr>
      </w:pPr>
    </w:p>
    <w:p w14:paraId="0C3D11F0" w14:textId="77777777" w:rsidR="00C91914" w:rsidRDefault="00C91914" w:rsidP="00C91914">
      <w:pPr>
        <w:rPr>
          <w:bCs/>
          <w:color w:val="000000"/>
          <w:sz w:val="32"/>
        </w:rPr>
      </w:pPr>
    </w:p>
    <w:p w14:paraId="1DE5E899" w14:textId="77777777" w:rsidR="00C91914" w:rsidRPr="00AA0F0F" w:rsidRDefault="00C91914" w:rsidP="00C91914">
      <w:pPr>
        <w:ind w:firstLine="568"/>
        <w:jc w:val="center"/>
        <w:rPr>
          <w:rFonts w:ascii="Calibri" w:hAnsi="Calibri" w:cs="Calibri"/>
          <w:b/>
          <w:color w:val="000000"/>
          <w:sz w:val="32"/>
        </w:rPr>
      </w:pPr>
      <w:r w:rsidRPr="00AA0F0F">
        <w:rPr>
          <w:b/>
          <w:bCs/>
          <w:color w:val="000000"/>
          <w:sz w:val="44"/>
        </w:rPr>
        <w:t>«ЮНЫЙ ЭКОЛОГ»</w:t>
      </w:r>
    </w:p>
    <w:p w14:paraId="18190934" w14:textId="77777777" w:rsidR="00C91914" w:rsidRPr="00856A83" w:rsidRDefault="00C91914" w:rsidP="00C91914">
      <w:pPr>
        <w:ind w:firstLine="567"/>
        <w:jc w:val="center"/>
        <w:rPr>
          <w:b/>
          <w:bCs/>
          <w:sz w:val="44"/>
          <w:szCs w:val="44"/>
        </w:rPr>
      </w:pPr>
    </w:p>
    <w:p w14:paraId="1382DEA5" w14:textId="79CFE10D" w:rsidR="00C91914" w:rsidRPr="00AA0F0F" w:rsidRDefault="00C91914" w:rsidP="00C91914">
      <w:pPr>
        <w:ind w:firstLine="567"/>
        <w:jc w:val="center"/>
        <w:rPr>
          <w:bCs/>
          <w:sz w:val="32"/>
          <w:szCs w:val="32"/>
        </w:rPr>
      </w:pPr>
      <w:r>
        <w:rPr>
          <w:bCs/>
          <w:sz w:val="32"/>
          <w:szCs w:val="32"/>
        </w:rPr>
        <w:t xml:space="preserve">Срок реализации программы </w:t>
      </w:r>
      <w:r w:rsidR="000E670B">
        <w:rPr>
          <w:bCs/>
          <w:sz w:val="32"/>
          <w:szCs w:val="32"/>
        </w:rPr>
        <w:t>2024-2025</w:t>
      </w:r>
      <w:r w:rsidRPr="00AA0F0F">
        <w:rPr>
          <w:bCs/>
          <w:sz w:val="32"/>
          <w:szCs w:val="32"/>
        </w:rPr>
        <w:t xml:space="preserve"> учебный год</w:t>
      </w:r>
    </w:p>
    <w:p w14:paraId="1EA40FBF" w14:textId="77777777" w:rsidR="00C91914" w:rsidRPr="00AA0F0F" w:rsidRDefault="00C91914" w:rsidP="00C91914">
      <w:pPr>
        <w:jc w:val="center"/>
        <w:rPr>
          <w:bCs/>
          <w:sz w:val="32"/>
          <w:szCs w:val="32"/>
        </w:rPr>
      </w:pPr>
    </w:p>
    <w:p w14:paraId="16FCE7E2" w14:textId="77777777" w:rsidR="00C91914" w:rsidRPr="00FF3C19" w:rsidRDefault="00C91914" w:rsidP="00C91914">
      <w:pPr>
        <w:pStyle w:val="NoSpacing1"/>
        <w:jc w:val="center"/>
        <w:rPr>
          <w:rFonts w:ascii="Times New Roman" w:hAnsi="Times New Roman" w:cs="Times New Roman"/>
          <w:sz w:val="28"/>
          <w:szCs w:val="28"/>
        </w:rPr>
      </w:pPr>
    </w:p>
    <w:p w14:paraId="7F58863D" w14:textId="77777777" w:rsidR="00C91914" w:rsidRDefault="00C91914" w:rsidP="00C91914">
      <w:pPr>
        <w:pStyle w:val="NoSpacing1"/>
        <w:jc w:val="center"/>
        <w:rPr>
          <w:rFonts w:ascii="Times New Roman" w:hAnsi="Times New Roman" w:cs="Times New Roman"/>
          <w:sz w:val="28"/>
          <w:szCs w:val="28"/>
        </w:rPr>
      </w:pPr>
      <w:r>
        <w:rPr>
          <w:rFonts w:ascii="Times New Roman" w:hAnsi="Times New Roman" w:cs="Times New Roman"/>
          <w:sz w:val="28"/>
          <w:szCs w:val="28"/>
        </w:rPr>
        <w:t>по Программе «Юный эколог» Николаева С.Н.</w:t>
      </w:r>
    </w:p>
    <w:p w14:paraId="0222DAC2" w14:textId="77777777" w:rsidR="00C91914" w:rsidRDefault="00C91914" w:rsidP="00C91914">
      <w:pPr>
        <w:pStyle w:val="NoSpacing1"/>
        <w:jc w:val="center"/>
        <w:rPr>
          <w:rFonts w:ascii="Times New Roman" w:hAnsi="Times New Roman" w:cs="Times New Roman"/>
          <w:sz w:val="28"/>
          <w:szCs w:val="28"/>
        </w:rPr>
      </w:pPr>
    </w:p>
    <w:p w14:paraId="0E2EFD0D" w14:textId="77777777" w:rsidR="00C91914" w:rsidRPr="00FF3C19" w:rsidRDefault="00C91914" w:rsidP="00C91914">
      <w:pPr>
        <w:pStyle w:val="NoSpacing1"/>
        <w:jc w:val="center"/>
        <w:rPr>
          <w:rFonts w:ascii="Times New Roman" w:hAnsi="Times New Roman" w:cs="Times New Roman"/>
          <w:sz w:val="28"/>
          <w:szCs w:val="28"/>
        </w:rPr>
      </w:pPr>
    </w:p>
    <w:p w14:paraId="3BAE9485" w14:textId="77777777" w:rsidR="00C91914" w:rsidRPr="00FF3C19" w:rsidRDefault="00C91914" w:rsidP="00C91914">
      <w:pPr>
        <w:pStyle w:val="NoSpacing1"/>
        <w:jc w:val="center"/>
        <w:rPr>
          <w:rFonts w:ascii="Times New Roman" w:hAnsi="Times New Roman" w:cs="Times New Roman"/>
          <w:sz w:val="28"/>
          <w:szCs w:val="28"/>
        </w:rPr>
      </w:pPr>
    </w:p>
    <w:p w14:paraId="33849705" w14:textId="77777777" w:rsidR="00C91914" w:rsidRDefault="00C91914" w:rsidP="00C91914">
      <w:pPr>
        <w:pStyle w:val="1"/>
        <w:jc w:val="center"/>
        <w:rPr>
          <w:rFonts w:ascii="Times New Roman" w:hAnsi="Times New Roman"/>
          <w:sz w:val="24"/>
          <w:szCs w:val="24"/>
        </w:rPr>
      </w:pPr>
    </w:p>
    <w:p w14:paraId="4750E1D7" w14:textId="77777777" w:rsidR="003E2105" w:rsidRDefault="003E2105" w:rsidP="00C91914">
      <w:pPr>
        <w:pStyle w:val="1"/>
        <w:jc w:val="center"/>
        <w:rPr>
          <w:rFonts w:ascii="Times New Roman" w:hAnsi="Times New Roman"/>
          <w:sz w:val="24"/>
          <w:szCs w:val="24"/>
        </w:rPr>
      </w:pPr>
    </w:p>
    <w:p w14:paraId="04F4D34B" w14:textId="77777777" w:rsidR="003E2105" w:rsidRDefault="003E2105" w:rsidP="00C91914">
      <w:pPr>
        <w:pStyle w:val="1"/>
        <w:jc w:val="center"/>
        <w:rPr>
          <w:rFonts w:ascii="Times New Roman" w:hAnsi="Times New Roman"/>
          <w:sz w:val="24"/>
          <w:szCs w:val="24"/>
        </w:rPr>
      </w:pPr>
    </w:p>
    <w:p w14:paraId="3F5AA416" w14:textId="77777777" w:rsidR="003E2105" w:rsidRDefault="003E2105" w:rsidP="00C91914">
      <w:pPr>
        <w:pStyle w:val="1"/>
        <w:jc w:val="center"/>
        <w:rPr>
          <w:rFonts w:ascii="Times New Roman" w:hAnsi="Times New Roman"/>
          <w:sz w:val="24"/>
          <w:szCs w:val="24"/>
        </w:rPr>
      </w:pPr>
    </w:p>
    <w:p w14:paraId="1355B08B" w14:textId="77777777" w:rsidR="003E2105" w:rsidRDefault="003E2105" w:rsidP="00C91914">
      <w:pPr>
        <w:pStyle w:val="1"/>
        <w:jc w:val="center"/>
        <w:rPr>
          <w:rFonts w:ascii="Times New Roman" w:hAnsi="Times New Roman"/>
          <w:sz w:val="24"/>
          <w:szCs w:val="24"/>
        </w:rPr>
      </w:pPr>
    </w:p>
    <w:p w14:paraId="3DA06B9E" w14:textId="77777777" w:rsidR="003E2105" w:rsidRDefault="003E2105" w:rsidP="00C91914">
      <w:pPr>
        <w:pStyle w:val="1"/>
        <w:jc w:val="center"/>
        <w:rPr>
          <w:rFonts w:ascii="Times New Roman" w:hAnsi="Times New Roman"/>
          <w:sz w:val="24"/>
          <w:szCs w:val="24"/>
        </w:rPr>
      </w:pPr>
    </w:p>
    <w:p w14:paraId="00A27974" w14:textId="752FAD0B" w:rsidR="00C91914" w:rsidRPr="006C0D7F" w:rsidRDefault="003E2105" w:rsidP="00B73CCC">
      <w:pPr>
        <w:shd w:val="clear" w:color="auto" w:fill="FFFFFF"/>
        <w:spacing w:line="480" w:lineRule="exact"/>
        <w:ind w:left="5" w:firstLine="418"/>
        <w:jc w:val="center"/>
        <w:rPr>
          <w:spacing w:val="-7"/>
          <w:sz w:val="28"/>
          <w:szCs w:val="28"/>
        </w:rPr>
      </w:pPr>
      <w:r>
        <w:rPr>
          <w:spacing w:val="-7"/>
          <w:sz w:val="28"/>
          <w:szCs w:val="28"/>
        </w:rPr>
        <w:t xml:space="preserve">                                                              </w:t>
      </w:r>
    </w:p>
    <w:p w14:paraId="06136ECF" w14:textId="77777777" w:rsidR="00C91914" w:rsidRDefault="00C91914" w:rsidP="00C91914">
      <w:pPr>
        <w:pStyle w:val="1"/>
        <w:jc w:val="center"/>
        <w:rPr>
          <w:rFonts w:ascii="Times New Roman" w:hAnsi="Times New Roman"/>
          <w:sz w:val="28"/>
          <w:szCs w:val="28"/>
        </w:rPr>
      </w:pPr>
    </w:p>
    <w:p w14:paraId="4E4D66D6" w14:textId="77777777" w:rsidR="003E2105" w:rsidRDefault="003E2105" w:rsidP="00C91914">
      <w:pPr>
        <w:pStyle w:val="1"/>
        <w:jc w:val="center"/>
        <w:rPr>
          <w:rFonts w:ascii="Times New Roman" w:hAnsi="Times New Roman"/>
          <w:sz w:val="28"/>
          <w:szCs w:val="28"/>
        </w:rPr>
      </w:pPr>
    </w:p>
    <w:p w14:paraId="0A6F02CD" w14:textId="77777777" w:rsidR="003E2105" w:rsidRDefault="003E2105" w:rsidP="00C91914">
      <w:pPr>
        <w:pStyle w:val="1"/>
        <w:jc w:val="center"/>
        <w:rPr>
          <w:rFonts w:ascii="Times New Roman" w:hAnsi="Times New Roman"/>
          <w:sz w:val="28"/>
          <w:szCs w:val="28"/>
        </w:rPr>
      </w:pPr>
    </w:p>
    <w:p w14:paraId="0A29C0E1" w14:textId="77777777" w:rsidR="00C55C1E" w:rsidRDefault="00C55C1E" w:rsidP="00C91914">
      <w:pPr>
        <w:pStyle w:val="1"/>
        <w:jc w:val="center"/>
        <w:rPr>
          <w:rFonts w:ascii="Times New Roman" w:hAnsi="Times New Roman"/>
          <w:sz w:val="28"/>
          <w:szCs w:val="28"/>
        </w:rPr>
      </w:pPr>
    </w:p>
    <w:p w14:paraId="410E66FF" w14:textId="77777777" w:rsidR="00B73CCC" w:rsidRDefault="00B73CCC" w:rsidP="00C91914">
      <w:pPr>
        <w:pStyle w:val="1"/>
        <w:jc w:val="center"/>
        <w:rPr>
          <w:rFonts w:ascii="Times New Roman" w:hAnsi="Times New Roman"/>
          <w:sz w:val="28"/>
          <w:szCs w:val="28"/>
        </w:rPr>
      </w:pPr>
    </w:p>
    <w:p w14:paraId="609222F8" w14:textId="77777777" w:rsidR="00B73CCC" w:rsidRDefault="00B73CCC" w:rsidP="00C91914">
      <w:pPr>
        <w:pStyle w:val="1"/>
        <w:jc w:val="center"/>
        <w:rPr>
          <w:rFonts w:ascii="Times New Roman" w:hAnsi="Times New Roman"/>
          <w:sz w:val="28"/>
          <w:szCs w:val="28"/>
        </w:rPr>
      </w:pPr>
    </w:p>
    <w:p w14:paraId="6154783B" w14:textId="77777777" w:rsidR="00B73CCC" w:rsidRDefault="00B73CCC" w:rsidP="00C91914">
      <w:pPr>
        <w:pStyle w:val="1"/>
        <w:jc w:val="center"/>
        <w:rPr>
          <w:rFonts w:ascii="Times New Roman" w:hAnsi="Times New Roman"/>
          <w:sz w:val="28"/>
          <w:szCs w:val="28"/>
        </w:rPr>
      </w:pPr>
    </w:p>
    <w:p w14:paraId="5FCB2AE4" w14:textId="5733F8F7" w:rsidR="003E2105" w:rsidRDefault="00B73CCC" w:rsidP="00C91914">
      <w:pPr>
        <w:pStyle w:val="1"/>
        <w:jc w:val="center"/>
        <w:rPr>
          <w:rFonts w:ascii="Times New Roman" w:hAnsi="Times New Roman"/>
          <w:sz w:val="28"/>
          <w:szCs w:val="28"/>
        </w:rPr>
      </w:pPr>
      <w:r>
        <w:rPr>
          <w:rFonts w:ascii="Times New Roman" w:hAnsi="Times New Roman"/>
          <w:sz w:val="28"/>
          <w:szCs w:val="28"/>
        </w:rPr>
        <w:t>п.Клетня</w:t>
      </w:r>
    </w:p>
    <w:p w14:paraId="64D3CADE" w14:textId="77777777" w:rsidR="003E2105" w:rsidRDefault="003E2105" w:rsidP="00C91914">
      <w:pPr>
        <w:pStyle w:val="1"/>
        <w:jc w:val="center"/>
        <w:rPr>
          <w:rFonts w:ascii="Times New Roman" w:hAnsi="Times New Roman"/>
          <w:sz w:val="28"/>
          <w:szCs w:val="28"/>
        </w:rPr>
      </w:pPr>
    </w:p>
    <w:p w14:paraId="02D5E68D" w14:textId="6A2DCB45" w:rsidR="002512E0" w:rsidRDefault="007E2803" w:rsidP="002512E0">
      <w:pPr>
        <w:pStyle w:val="NoSpacing1"/>
        <w:spacing w:line="276" w:lineRule="auto"/>
        <w:ind w:firstLine="360"/>
        <w:rPr>
          <w:rFonts w:ascii="Times New Roman" w:hAnsi="Times New Roman" w:cs="Times New Roman"/>
          <w:sz w:val="28"/>
          <w:szCs w:val="28"/>
        </w:rPr>
      </w:pPr>
      <w:r>
        <w:rPr>
          <w:rFonts w:ascii="Times New Roman" w:hAnsi="Times New Roman" w:cs="Times New Roman"/>
          <w:b/>
          <w:bCs/>
          <w:sz w:val="28"/>
          <w:szCs w:val="28"/>
        </w:rPr>
        <w:lastRenderedPageBreak/>
        <w:t>Содержание программы</w:t>
      </w:r>
      <w:r w:rsidR="002512E0">
        <w:rPr>
          <w:rFonts w:ascii="Times New Roman" w:hAnsi="Times New Roman" w:cs="Times New Roman"/>
          <w:sz w:val="28"/>
          <w:szCs w:val="28"/>
        </w:rPr>
        <w:t xml:space="preserve"> представлено следующими разделами:</w:t>
      </w:r>
    </w:p>
    <w:p w14:paraId="3B0AFE81" w14:textId="77777777" w:rsidR="00EF25E5" w:rsidRDefault="00EF25E5" w:rsidP="002512E0">
      <w:pPr>
        <w:pStyle w:val="NoSpacing1"/>
        <w:spacing w:line="276" w:lineRule="auto"/>
        <w:ind w:firstLine="360"/>
        <w:rPr>
          <w:rFonts w:ascii="Times New Roman" w:hAnsi="Times New Roman" w:cs="Times New Roman"/>
          <w:sz w:val="28"/>
          <w:szCs w:val="28"/>
        </w:rPr>
      </w:pPr>
    </w:p>
    <w:tbl>
      <w:tblPr>
        <w:tblStyle w:val="a3"/>
        <w:tblW w:w="0" w:type="auto"/>
        <w:tblLook w:val="04A0" w:firstRow="1" w:lastRow="0" w:firstColumn="1" w:lastColumn="0" w:noHBand="0" w:noVBand="1"/>
      </w:tblPr>
      <w:tblGrid>
        <w:gridCol w:w="4729"/>
        <w:gridCol w:w="4616"/>
      </w:tblGrid>
      <w:tr w:rsidR="002512E0" w14:paraId="75BA5AD1" w14:textId="77777777" w:rsidTr="002512E0">
        <w:tc>
          <w:tcPr>
            <w:tcW w:w="4870" w:type="dxa"/>
            <w:tcBorders>
              <w:top w:val="single" w:sz="4" w:space="0" w:color="auto"/>
              <w:left w:val="single" w:sz="4" w:space="0" w:color="auto"/>
              <w:bottom w:val="single" w:sz="4" w:space="0" w:color="auto"/>
              <w:right w:val="single" w:sz="4" w:space="0" w:color="auto"/>
            </w:tcBorders>
            <w:hideMark/>
          </w:tcPr>
          <w:p w14:paraId="62FA738E" w14:textId="77777777" w:rsidR="002512E0" w:rsidRDefault="002512E0">
            <w:pPr>
              <w:pStyle w:val="NoSpacing1"/>
              <w:tabs>
                <w:tab w:val="left" w:pos="900"/>
              </w:tabs>
              <w:spacing w:line="276" w:lineRule="auto"/>
              <w:ind w:left="720"/>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Раздел</w:t>
            </w:r>
          </w:p>
        </w:tc>
        <w:tc>
          <w:tcPr>
            <w:tcW w:w="4870" w:type="dxa"/>
            <w:tcBorders>
              <w:top w:val="single" w:sz="4" w:space="0" w:color="auto"/>
              <w:left w:val="single" w:sz="4" w:space="0" w:color="auto"/>
              <w:bottom w:val="single" w:sz="4" w:space="0" w:color="auto"/>
              <w:right w:val="single" w:sz="4" w:space="0" w:color="auto"/>
            </w:tcBorders>
            <w:hideMark/>
          </w:tcPr>
          <w:p w14:paraId="3D30019B" w14:textId="77777777" w:rsidR="002512E0" w:rsidRDefault="002512E0">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Страница</w:t>
            </w:r>
          </w:p>
        </w:tc>
      </w:tr>
      <w:tr w:rsidR="002512E0" w14:paraId="7EB3C4EA" w14:textId="77777777" w:rsidTr="002512E0">
        <w:tc>
          <w:tcPr>
            <w:tcW w:w="4870" w:type="dxa"/>
            <w:tcBorders>
              <w:top w:val="single" w:sz="4" w:space="0" w:color="auto"/>
              <w:left w:val="single" w:sz="4" w:space="0" w:color="auto"/>
              <w:bottom w:val="single" w:sz="4" w:space="0" w:color="auto"/>
              <w:right w:val="single" w:sz="4" w:space="0" w:color="auto"/>
            </w:tcBorders>
            <w:hideMark/>
          </w:tcPr>
          <w:p w14:paraId="093AF705" w14:textId="77777777" w:rsidR="002512E0" w:rsidRDefault="002512E0" w:rsidP="002512E0">
            <w:pPr>
              <w:pStyle w:val="NoSpacing1"/>
              <w:numPr>
                <w:ilvl w:val="0"/>
                <w:numId w:val="3"/>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Пояснительная записка</w:t>
            </w:r>
          </w:p>
        </w:tc>
        <w:tc>
          <w:tcPr>
            <w:tcW w:w="4870" w:type="dxa"/>
            <w:tcBorders>
              <w:top w:val="single" w:sz="4" w:space="0" w:color="auto"/>
              <w:left w:val="single" w:sz="4" w:space="0" w:color="auto"/>
              <w:bottom w:val="single" w:sz="4" w:space="0" w:color="auto"/>
              <w:right w:val="single" w:sz="4" w:space="0" w:color="auto"/>
            </w:tcBorders>
            <w:hideMark/>
          </w:tcPr>
          <w:p w14:paraId="36232E4B" w14:textId="77777777" w:rsidR="002512E0" w:rsidRDefault="002512E0">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2512E0" w14:paraId="719026CC" w14:textId="77777777" w:rsidTr="002512E0">
        <w:tc>
          <w:tcPr>
            <w:tcW w:w="4870" w:type="dxa"/>
            <w:tcBorders>
              <w:top w:val="single" w:sz="4" w:space="0" w:color="auto"/>
              <w:left w:val="single" w:sz="4" w:space="0" w:color="auto"/>
              <w:bottom w:val="single" w:sz="4" w:space="0" w:color="auto"/>
              <w:right w:val="single" w:sz="4" w:space="0" w:color="auto"/>
            </w:tcBorders>
            <w:hideMark/>
          </w:tcPr>
          <w:p w14:paraId="519644C3" w14:textId="77777777" w:rsidR="002512E0" w:rsidRDefault="002512E0" w:rsidP="002512E0">
            <w:pPr>
              <w:pStyle w:val="NoSpacing1"/>
              <w:numPr>
                <w:ilvl w:val="0"/>
                <w:numId w:val="3"/>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Календарно-тематическое планирование</w:t>
            </w:r>
          </w:p>
        </w:tc>
        <w:tc>
          <w:tcPr>
            <w:tcW w:w="4870" w:type="dxa"/>
            <w:tcBorders>
              <w:top w:val="single" w:sz="4" w:space="0" w:color="auto"/>
              <w:left w:val="single" w:sz="4" w:space="0" w:color="auto"/>
              <w:bottom w:val="single" w:sz="4" w:space="0" w:color="auto"/>
              <w:right w:val="single" w:sz="4" w:space="0" w:color="auto"/>
            </w:tcBorders>
            <w:hideMark/>
          </w:tcPr>
          <w:p w14:paraId="0CD8BB25" w14:textId="77777777" w:rsidR="002512E0" w:rsidRDefault="002512E0">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2512E0" w14:paraId="553FD5CC" w14:textId="77777777" w:rsidTr="002512E0">
        <w:tc>
          <w:tcPr>
            <w:tcW w:w="4870" w:type="dxa"/>
            <w:tcBorders>
              <w:top w:val="single" w:sz="4" w:space="0" w:color="auto"/>
              <w:left w:val="single" w:sz="4" w:space="0" w:color="auto"/>
              <w:bottom w:val="single" w:sz="4" w:space="0" w:color="auto"/>
              <w:right w:val="single" w:sz="4" w:space="0" w:color="auto"/>
            </w:tcBorders>
            <w:hideMark/>
          </w:tcPr>
          <w:p w14:paraId="422D4E54" w14:textId="689AE23A" w:rsidR="002512E0" w:rsidRDefault="00EF25E5" w:rsidP="002512E0">
            <w:pPr>
              <w:pStyle w:val="NoSpacing1"/>
              <w:numPr>
                <w:ilvl w:val="0"/>
                <w:numId w:val="3"/>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Требования к уровню освоения рабочей программы</w:t>
            </w:r>
          </w:p>
        </w:tc>
        <w:tc>
          <w:tcPr>
            <w:tcW w:w="4870" w:type="dxa"/>
            <w:tcBorders>
              <w:top w:val="single" w:sz="4" w:space="0" w:color="auto"/>
              <w:left w:val="single" w:sz="4" w:space="0" w:color="auto"/>
              <w:bottom w:val="single" w:sz="4" w:space="0" w:color="auto"/>
              <w:right w:val="single" w:sz="4" w:space="0" w:color="auto"/>
            </w:tcBorders>
            <w:hideMark/>
          </w:tcPr>
          <w:p w14:paraId="5F22CDD9" w14:textId="19330F71" w:rsidR="002512E0" w:rsidRDefault="002512E0">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r>
      <w:tr w:rsidR="002512E0" w14:paraId="613AFCE3" w14:textId="77777777" w:rsidTr="002512E0">
        <w:tc>
          <w:tcPr>
            <w:tcW w:w="4870" w:type="dxa"/>
            <w:tcBorders>
              <w:top w:val="single" w:sz="4" w:space="0" w:color="auto"/>
              <w:left w:val="single" w:sz="4" w:space="0" w:color="auto"/>
              <w:bottom w:val="single" w:sz="4" w:space="0" w:color="auto"/>
              <w:right w:val="single" w:sz="4" w:space="0" w:color="auto"/>
            </w:tcBorders>
            <w:hideMark/>
          </w:tcPr>
          <w:p w14:paraId="0CF9D665" w14:textId="57C2D60F" w:rsidR="002512E0" w:rsidRDefault="00EF25E5" w:rsidP="00EF25E5">
            <w:pPr>
              <w:pStyle w:val="NoSpacing1"/>
              <w:numPr>
                <w:ilvl w:val="0"/>
                <w:numId w:val="3"/>
              </w:numPr>
              <w:tabs>
                <w:tab w:val="left" w:pos="900"/>
              </w:tabs>
              <w:spacing w:line="276" w:lineRule="auto"/>
              <w:ind w:left="360" w:firstLine="360"/>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Учебно-методический комплекс </w:t>
            </w:r>
          </w:p>
        </w:tc>
        <w:tc>
          <w:tcPr>
            <w:tcW w:w="4870" w:type="dxa"/>
            <w:tcBorders>
              <w:top w:val="single" w:sz="4" w:space="0" w:color="auto"/>
              <w:left w:val="single" w:sz="4" w:space="0" w:color="auto"/>
              <w:bottom w:val="single" w:sz="4" w:space="0" w:color="auto"/>
              <w:right w:val="single" w:sz="4" w:space="0" w:color="auto"/>
            </w:tcBorders>
            <w:hideMark/>
          </w:tcPr>
          <w:p w14:paraId="67A287A7" w14:textId="09EDBD20" w:rsidR="002512E0" w:rsidRDefault="002512E0">
            <w:pPr>
              <w:pStyle w:val="NoSpacing1"/>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r>
    </w:tbl>
    <w:p w14:paraId="2F048DE5" w14:textId="77777777" w:rsidR="002512E0" w:rsidRDefault="002512E0" w:rsidP="002512E0">
      <w:pPr>
        <w:pStyle w:val="NoSpacing1"/>
        <w:spacing w:line="276" w:lineRule="auto"/>
        <w:ind w:firstLine="360"/>
        <w:rPr>
          <w:rFonts w:ascii="Times New Roman" w:hAnsi="Times New Roman" w:cs="Times New Roman"/>
          <w:sz w:val="28"/>
          <w:szCs w:val="28"/>
        </w:rPr>
      </w:pPr>
    </w:p>
    <w:p w14:paraId="5CC46694" w14:textId="77777777" w:rsidR="002512E0" w:rsidRDefault="002512E0" w:rsidP="002512E0">
      <w:pPr>
        <w:pStyle w:val="NoSpacing1"/>
        <w:tabs>
          <w:tab w:val="left" w:pos="900"/>
        </w:tabs>
        <w:spacing w:line="276" w:lineRule="auto"/>
        <w:rPr>
          <w:rFonts w:ascii="Times New Roman" w:hAnsi="Times New Roman" w:cs="Times New Roman"/>
          <w:sz w:val="28"/>
          <w:szCs w:val="28"/>
        </w:rPr>
      </w:pPr>
    </w:p>
    <w:p w14:paraId="5A9491B0" w14:textId="77777777" w:rsidR="00C91914" w:rsidRPr="001D0AC0" w:rsidRDefault="00C91914" w:rsidP="001D0AC0">
      <w:pPr>
        <w:pStyle w:val="NoSpacing1"/>
        <w:tabs>
          <w:tab w:val="left" w:pos="900"/>
        </w:tabs>
        <w:spacing w:line="276" w:lineRule="auto"/>
        <w:rPr>
          <w:rFonts w:ascii="Times New Roman" w:hAnsi="Times New Roman" w:cs="Times New Roman"/>
          <w:sz w:val="28"/>
          <w:szCs w:val="28"/>
        </w:rPr>
      </w:pPr>
    </w:p>
    <w:p w14:paraId="10A5EC40" w14:textId="77777777" w:rsidR="00C91914" w:rsidRDefault="00C91914" w:rsidP="00C91914"/>
    <w:p w14:paraId="48650886" w14:textId="77777777" w:rsidR="00C91914" w:rsidRDefault="00C91914" w:rsidP="00C91914"/>
    <w:p w14:paraId="6704DC23" w14:textId="77777777" w:rsidR="00C91914" w:rsidRDefault="00C91914" w:rsidP="00C91914"/>
    <w:p w14:paraId="407E144A" w14:textId="77777777" w:rsidR="00C91914" w:rsidRDefault="00C91914" w:rsidP="00C91914"/>
    <w:p w14:paraId="3FDD321A" w14:textId="77777777" w:rsidR="00C91914" w:rsidRDefault="00C91914" w:rsidP="00C91914"/>
    <w:p w14:paraId="23D7D368" w14:textId="77777777" w:rsidR="00C91914" w:rsidRDefault="00C91914" w:rsidP="00C91914"/>
    <w:p w14:paraId="29D60CF5" w14:textId="77777777" w:rsidR="00C91914" w:rsidRDefault="00C91914" w:rsidP="00C91914"/>
    <w:p w14:paraId="13BBD41F" w14:textId="77777777" w:rsidR="00C91914" w:rsidRDefault="00C91914" w:rsidP="00C91914"/>
    <w:p w14:paraId="27C556D2" w14:textId="77777777" w:rsidR="00C91914" w:rsidRDefault="00C91914" w:rsidP="00C91914"/>
    <w:p w14:paraId="58A07A8C" w14:textId="77777777" w:rsidR="00C91914" w:rsidRDefault="00C91914" w:rsidP="00C91914"/>
    <w:p w14:paraId="1F8A38E9" w14:textId="77777777" w:rsidR="00C91914" w:rsidRDefault="00C91914" w:rsidP="00C91914"/>
    <w:p w14:paraId="14B5F347" w14:textId="77777777" w:rsidR="00C91914" w:rsidRDefault="00C91914" w:rsidP="00C91914"/>
    <w:p w14:paraId="234299DA" w14:textId="77777777" w:rsidR="00C91914" w:rsidRDefault="00C91914" w:rsidP="00C91914"/>
    <w:p w14:paraId="4D14F65E" w14:textId="77777777" w:rsidR="00C91914" w:rsidRDefault="00C91914" w:rsidP="00C91914"/>
    <w:p w14:paraId="383C5A80" w14:textId="77777777" w:rsidR="00C91914" w:rsidRDefault="00C91914" w:rsidP="00C91914"/>
    <w:p w14:paraId="7E68BEFB" w14:textId="77777777" w:rsidR="00C91914" w:rsidRDefault="00C91914" w:rsidP="00C91914"/>
    <w:p w14:paraId="1373A543" w14:textId="77777777" w:rsidR="00C91914" w:rsidRDefault="00C91914" w:rsidP="00C91914"/>
    <w:p w14:paraId="5697BB67" w14:textId="77777777" w:rsidR="00C91914" w:rsidRDefault="00C91914" w:rsidP="00C91914"/>
    <w:p w14:paraId="15FD43E0" w14:textId="77777777" w:rsidR="00C91914" w:rsidRDefault="00C91914" w:rsidP="00C91914"/>
    <w:p w14:paraId="3021999B" w14:textId="77777777" w:rsidR="00C91914" w:rsidRDefault="00C91914" w:rsidP="00C91914"/>
    <w:p w14:paraId="140E8FC0" w14:textId="77777777" w:rsidR="00C91914" w:rsidRDefault="00C91914" w:rsidP="00C91914"/>
    <w:p w14:paraId="0DAD7452" w14:textId="77777777" w:rsidR="00C91914" w:rsidRDefault="00C91914" w:rsidP="00C91914"/>
    <w:p w14:paraId="525430C6" w14:textId="77777777" w:rsidR="00C91914" w:rsidRDefault="00C91914" w:rsidP="00C91914"/>
    <w:p w14:paraId="02E0049C" w14:textId="77777777" w:rsidR="00C91914" w:rsidRDefault="00C91914" w:rsidP="00C91914"/>
    <w:p w14:paraId="671D7EA1" w14:textId="77777777" w:rsidR="00C91914" w:rsidRDefault="00C91914" w:rsidP="00C91914"/>
    <w:p w14:paraId="718FDBE7" w14:textId="77777777" w:rsidR="00C91914" w:rsidRDefault="00C91914" w:rsidP="00C91914"/>
    <w:p w14:paraId="36F40F99" w14:textId="77777777" w:rsidR="00C91914" w:rsidRDefault="00C91914" w:rsidP="00C91914"/>
    <w:p w14:paraId="4C0742F6" w14:textId="77777777" w:rsidR="00C91914" w:rsidRDefault="00C91914" w:rsidP="00C91914"/>
    <w:p w14:paraId="4DA0C42A" w14:textId="77777777" w:rsidR="00C91914" w:rsidRDefault="00C91914" w:rsidP="00C91914"/>
    <w:p w14:paraId="2B924F35" w14:textId="77777777" w:rsidR="00C91914" w:rsidRDefault="00C91914" w:rsidP="00C91914"/>
    <w:p w14:paraId="26F576D4" w14:textId="77777777" w:rsidR="00C91914" w:rsidRDefault="00C91914" w:rsidP="00C91914"/>
    <w:p w14:paraId="31DC5CF0" w14:textId="77777777" w:rsidR="00C91914" w:rsidRDefault="00C91914" w:rsidP="00C91914"/>
    <w:p w14:paraId="6DE62652" w14:textId="77777777" w:rsidR="00C91914" w:rsidRDefault="00C91914" w:rsidP="00C91914"/>
    <w:p w14:paraId="31590E67" w14:textId="77777777" w:rsidR="00C91914" w:rsidRDefault="00C91914" w:rsidP="00C91914"/>
    <w:p w14:paraId="408A4D93" w14:textId="77777777" w:rsidR="00C91914" w:rsidRDefault="00C91914" w:rsidP="00C91914"/>
    <w:p w14:paraId="14CED72C" w14:textId="77777777" w:rsidR="00C91914" w:rsidRDefault="00C91914" w:rsidP="00C91914"/>
    <w:p w14:paraId="5E21737F" w14:textId="77777777" w:rsidR="00C91914" w:rsidRDefault="00C91914" w:rsidP="00C91914"/>
    <w:p w14:paraId="4458B809" w14:textId="77777777" w:rsidR="00C91914" w:rsidRDefault="00C91914" w:rsidP="00C91914"/>
    <w:p w14:paraId="1A991680" w14:textId="77777777" w:rsidR="00C91914" w:rsidRDefault="00C91914" w:rsidP="00C91914"/>
    <w:p w14:paraId="7E00EF2F" w14:textId="77777777" w:rsidR="00C91914" w:rsidRDefault="00C91914" w:rsidP="00C91914"/>
    <w:p w14:paraId="430E1AC0" w14:textId="77777777" w:rsidR="00C91914" w:rsidRDefault="00C91914" w:rsidP="00C91914"/>
    <w:p w14:paraId="0F250AB3" w14:textId="77777777" w:rsidR="00C91914" w:rsidRDefault="00C91914" w:rsidP="00C91914"/>
    <w:p w14:paraId="1B182B6E" w14:textId="77777777" w:rsidR="00C91914" w:rsidRPr="00B56825" w:rsidRDefault="00C91914" w:rsidP="008C0AD4">
      <w:pPr>
        <w:widowControl/>
        <w:autoSpaceDE/>
        <w:autoSpaceDN/>
        <w:adjustRightInd/>
        <w:spacing w:line="360" w:lineRule="auto"/>
        <w:ind w:left="-709" w:firstLine="709"/>
        <w:jc w:val="center"/>
        <w:rPr>
          <w:b/>
          <w:sz w:val="32"/>
          <w:szCs w:val="32"/>
        </w:rPr>
      </w:pPr>
      <w:r w:rsidRPr="00B56825">
        <w:rPr>
          <w:b/>
          <w:sz w:val="32"/>
          <w:szCs w:val="32"/>
        </w:rPr>
        <w:t>Пояснительная записка</w:t>
      </w:r>
    </w:p>
    <w:p w14:paraId="0946C97F" w14:textId="77777777" w:rsidR="00C91914" w:rsidRPr="00B56825" w:rsidRDefault="00C91914" w:rsidP="008C0AD4">
      <w:pPr>
        <w:spacing w:line="360" w:lineRule="auto"/>
        <w:ind w:left="-709" w:firstLine="709"/>
        <w:jc w:val="center"/>
        <w:rPr>
          <w:b/>
          <w:sz w:val="32"/>
          <w:szCs w:val="32"/>
        </w:rPr>
      </w:pPr>
    </w:p>
    <w:p w14:paraId="7BACB8E4" w14:textId="77777777" w:rsidR="00C91914" w:rsidRPr="00B56825" w:rsidRDefault="00C91914" w:rsidP="008C0AD4">
      <w:pPr>
        <w:spacing w:line="360" w:lineRule="auto"/>
        <w:ind w:left="-709" w:firstLine="709"/>
        <w:jc w:val="both"/>
        <w:rPr>
          <w:sz w:val="28"/>
          <w:szCs w:val="28"/>
        </w:rPr>
      </w:pPr>
      <w:r w:rsidRPr="00B56825">
        <w:rPr>
          <w:sz w:val="28"/>
          <w:szCs w:val="28"/>
        </w:rPr>
        <w:t>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w:t>
      </w:r>
    </w:p>
    <w:p w14:paraId="2C3E0607" w14:textId="77777777" w:rsidR="00C91914" w:rsidRPr="00B56825" w:rsidRDefault="00C91914" w:rsidP="008C0AD4">
      <w:pPr>
        <w:spacing w:line="360" w:lineRule="auto"/>
        <w:ind w:left="-709" w:firstLine="709"/>
        <w:jc w:val="both"/>
        <w:rPr>
          <w:sz w:val="28"/>
          <w:szCs w:val="28"/>
        </w:rPr>
      </w:pPr>
      <w:r w:rsidRPr="00B56825">
        <w:rPr>
          <w:sz w:val="28"/>
          <w:szCs w:val="28"/>
        </w:rPr>
        <w:t>«Указ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создания в регионах страны системы непрерывного экологического образования, первым звеном которого является дошкольное воспитание. Именно в этом возрасте закладываются основы мировоззрения человека, его отношение к окружающему миру.</w:t>
      </w:r>
    </w:p>
    <w:p w14:paraId="627A167A" w14:textId="77777777" w:rsidR="00C91914" w:rsidRPr="00B56825" w:rsidRDefault="00C91914" w:rsidP="008C0AD4">
      <w:pPr>
        <w:spacing w:line="360" w:lineRule="auto"/>
        <w:ind w:left="-709" w:firstLine="709"/>
        <w:jc w:val="both"/>
        <w:rPr>
          <w:sz w:val="28"/>
          <w:szCs w:val="28"/>
        </w:rPr>
      </w:pPr>
      <w:r w:rsidRPr="00B56825">
        <w:rPr>
          <w:sz w:val="28"/>
          <w:szCs w:val="28"/>
        </w:rPr>
        <w:t>Программа по экологическому образованию детей дошкольного возраста относится к программам первой группы.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14:paraId="00BD41A8" w14:textId="77777777" w:rsidR="00C91914" w:rsidRPr="00B56825" w:rsidRDefault="00C91914" w:rsidP="008C0AD4">
      <w:pPr>
        <w:spacing w:line="360" w:lineRule="auto"/>
        <w:ind w:left="-709" w:firstLine="709"/>
        <w:jc w:val="both"/>
        <w:rPr>
          <w:sz w:val="28"/>
          <w:szCs w:val="28"/>
        </w:rPr>
      </w:pPr>
      <w:r w:rsidRPr="00B56825">
        <w:rPr>
          <w:sz w:val="28"/>
          <w:szCs w:val="28"/>
        </w:rPr>
        <w:t>Экологическое воспитание связано с наукой экологией и различными ее ответвлениями. В его  основе – «адаптированные на дошкольный возраст ведущие идеи экологии: организм и среда, сообщество живых организмов и среда, человек и среда.</w:t>
      </w:r>
    </w:p>
    <w:p w14:paraId="778C7CC1" w14:textId="5F3740D8" w:rsidR="00C91914" w:rsidRPr="00B56825" w:rsidRDefault="00C91914" w:rsidP="008C0AD4">
      <w:pPr>
        <w:spacing w:line="360" w:lineRule="auto"/>
        <w:ind w:left="-709" w:firstLine="709"/>
        <w:jc w:val="both"/>
        <w:rPr>
          <w:sz w:val="28"/>
          <w:szCs w:val="28"/>
        </w:rPr>
      </w:pPr>
      <w:r w:rsidRPr="00B56825">
        <w:rPr>
          <w:sz w:val="28"/>
          <w:szCs w:val="28"/>
        </w:rPr>
        <w:t xml:space="preserve">Причина создания рабочей программы: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 культуры природопользования. Также для коррекции уровня развития, работа со способными детьми и для формирования экологического </w:t>
      </w:r>
      <w:r w:rsidR="00677226" w:rsidRPr="00B56825">
        <w:rPr>
          <w:sz w:val="28"/>
          <w:szCs w:val="28"/>
        </w:rPr>
        <w:t>мировоззрения родителей</w:t>
      </w:r>
      <w:r w:rsidRPr="00B56825">
        <w:rPr>
          <w:sz w:val="28"/>
          <w:szCs w:val="28"/>
        </w:rPr>
        <w:t>, повышения их экологической грамотности и культуры.</w:t>
      </w:r>
    </w:p>
    <w:p w14:paraId="639AF731" w14:textId="77777777" w:rsidR="00C91914" w:rsidRPr="00B56825" w:rsidRDefault="00C91914" w:rsidP="008C0AD4">
      <w:pPr>
        <w:spacing w:line="360" w:lineRule="auto"/>
        <w:ind w:left="-709" w:firstLine="709"/>
        <w:jc w:val="both"/>
        <w:rPr>
          <w:sz w:val="28"/>
          <w:szCs w:val="28"/>
        </w:rPr>
      </w:pPr>
      <w:r w:rsidRPr="00B56825">
        <w:rPr>
          <w:sz w:val="28"/>
          <w:szCs w:val="28"/>
        </w:rPr>
        <w:t xml:space="preserve">Процесс становления осознанно – правильного отношения к природе </w:t>
      </w:r>
      <w:r w:rsidRPr="00B56825">
        <w:rPr>
          <w:sz w:val="28"/>
          <w:szCs w:val="28"/>
        </w:rPr>
        <w:lastRenderedPageBreak/>
        <w:t>сопровождается определенными формами поведения ребенка, которые могут служить критерием оценки уровня его экологической воспитанности.</w:t>
      </w:r>
    </w:p>
    <w:p w14:paraId="4B09FA93" w14:textId="77777777" w:rsidR="00C91914" w:rsidRDefault="00C91914" w:rsidP="008C0AD4">
      <w:pPr>
        <w:spacing w:line="360" w:lineRule="auto"/>
        <w:ind w:left="-709" w:firstLine="709"/>
        <w:rPr>
          <w:sz w:val="28"/>
          <w:szCs w:val="28"/>
        </w:rPr>
      </w:pPr>
      <w:r w:rsidRPr="00B56825">
        <w:rPr>
          <w:sz w:val="28"/>
          <w:szCs w:val="28"/>
        </w:rPr>
        <w:t>Рабочая программа «Юный эколог» составлена на основе одноименной программы «Юный Эколог» автора Николаевой С.</w:t>
      </w:r>
    </w:p>
    <w:p w14:paraId="58DEC932" w14:textId="77777777" w:rsidR="00C91914" w:rsidRPr="00B56825" w:rsidRDefault="00C91914" w:rsidP="008C0AD4">
      <w:pPr>
        <w:spacing w:line="360" w:lineRule="auto"/>
        <w:ind w:left="-709" w:firstLine="709"/>
        <w:rPr>
          <w:sz w:val="28"/>
          <w:szCs w:val="28"/>
        </w:rPr>
      </w:pPr>
      <w:r w:rsidRPr="00B56825">
        <w:rPr>
          <w:b/>
          <w:sz w:val="28"/>
          <w:szCs w:val="28"/>
        </w:rPr>
        <w:t>Цель:</w:t>
      </w:r>
      <w:r w:rsidRPr="00B56825">
        <w:rPr>
          <w:sz w:val="28"/>
          <w:szCs w:val="28"/>
        </w:rPr>
        <w:t xml:space="preserve"> Развивать у детей интерес и любовь к природе, учить творчески отображать в своих работах полученные знания. </w:t>
      </w:r>
    </w:p>
    <w:p w14:paraId="75D95D4D" w14:textId="77777777" w:rsidR="00C91914" w:rsidRPr="00B56825" w:rsidRDefault="00C91914" w:rsidP="008C0AD4">
      <w:pPr>
        <w:spacing w:line="360" w:lineRule="auto"/>
        <w:ind w:left="-709" w:firstLine="709"/>
        <w:rPr>
          <w:b/>
          <w:sz w:val="28"/>
          <w:szCs w:val="28"/>
        </w:rPr>
      </w:pPr>
      <w:r w:rsidRPr="00B56825">
        <w:rPr>
          <w:b/>
          <w:sz w:val="28"/>
          <w:szCs w:val="28"/>
        </w:rPr>
        <w:t>Задачи:</w:t>
      </w:r>
    </w:p>
    <w:p w14:paraId="2EDD4085" w14:textId="77777777" w:rsidR="00C91914" w:rsidRPr="00B56825" w:rsidRDefault="00C91914" w:rsidP="008C0AD4">
      <w:pPr>
        <w:spacing w:line="360" w:lineRule="auto"/>
        <w:ind w:left="-709" w:firstLine="709"/>
        <w:rPr>
          <w:sz w:val="28"/>
          <w:szCs w:val="28"/>
        </w:rPr>
      </w:pPr>
      <w:r w:rsidRPr="00B56825">
        <w:rPr>
          <w:b/>
          <w:i/>
          <w:sz w:val="28"/>
          <w:szCs w:val="28"/>
        </w:rPr>
        <w:t>Образовательная:</w:t>
      </w:r>
      <w:r w:rsidRPr="00B56825">
        <w:rPr>
          <w:sz w:val="28"/>
          <w:szCs w:val="28"/>
        </w:rPr>
        <w:t xml:space="preserve"> расширять и обобщать знания детей о мире природы, как целостной взаимосвязанной системе.</w:t>
      </w:r>
    </w:p>
    <w:p w14:paraId="7900F75E" w14:textId="77777777" w:rsidR="00C91914" w:rsidRPr="00B56825" w:rsidRDefault="00C91914" w:rsidP="008C0AD4">
      <w:pPr>
        <w:spacing w:line="360" w:lineRule="auto"/>
        <w:ind w:left="-709" w:firstLine="709"/>
        <w:rPr>
          <w:sz w:val="28"/>
          <w:szCs w:val="28"/>
        </w:rPr>
      </w:pPr>
      <w:r w:rsidRPr="00B56825">
        <w:rPr>
          <w:b/>
          <w:i/>
          <w:sz w:val="28"/>
          <w:szCs w:val="28"/>
        </w:rPr>
        <w:t>Развивающая:</w:t>
      </w:r>
      <w:r w:rsidRPr="00B56825">
        <w:rPr>
          <w:sz w:val="28"/>
          <w:szCs w:val="28"/>
        </w:rPr>
        <w:t xml:space="preserve">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14:paraId="351ED52C" w14:textId="77777777" w:rsidR="00C91914" w:rsidRPr="00B56825" w:rsidRDefault="00C91914" w:rsidP="008C0AD4">
      <w:pPr>
        <w:spacing w:line="360" w:lineRule="auto"/>
        <w:ind w:left="-709" w:firstLine="709"/>
        <w:rPr>
          <w:sz w:val="28"/>
          <w:szCs w:val="28"/>
        </w:rPr>
      </w:pPr>
      <w:r w:rsidRPr="00B56825">
        <w:rPr>
          <w:sz w:val="28"/>
          <w:szCs w:val="28"/>
        </w:rPr>
        <w:t xml:space="preserve">    </w:t>
      </w:r>
      <w:r w:rsidRPr="00B56825">
        <w:rPr>
          <w:b/>
          <w:i/>
          <w:sz w:val="28"/>
          <w:szCs w:val="28"/>
        </w:rPr>
        <w:t>Воспитательная:</w:t>
      </w:r>
      <w:r w:rsidRPr="00B56825">
        <w:rPr>
          <w:sz w:val="28"/>
          <w:szCs w:val="28"/>
        </w:rPr>
        <w:t xml:space="preserve"> формирование экологической культуры ребёнка, воспитание духовно-богатой личности.</w:t>
      </w:r>
    </w:p>
    <w:p w14:paraId="7AE4D4EB" w14:textId="77777777" w:rsidR="00C91914" w:rsidRPr="00B56825" w:rsidRDefault="00C91914" w:rsidP="008C0AD4">
      <w:pPr>
        <w:spacing w:line="360" w:lineRule="auto"/>
        <w:ind w:left="-709" w:firstLine="709"/>
        <w:rPr>
          <w:sz w:val="28"/>
          <w:szCs w:val="28"/>
        </w:rPr>
      </w:pPr>
      <w:r w:rsidRPr="00B56825">
        <w:rPr>
          <w:sz w:val="28"/>
          <w:szCs w:val="28"/>
        </w:rPr>
        <w:t xml:space="preserve"> В программе выделено </w:t>
      </w:r>
      <w:r w:rsidRPr="00B56825">
        <w:rPr>
          <w:b/>
          <w:i/>
          <w:sz w:val="28"/>
          <w:szCs w:val="28"/>
        </w:rPr>
        <w:t>шесть основных тем,</w:t>
      </w:r>
      <w:r w:rsidRPr="00B56825">
        <w:rPr>
          <w:sz w:val="28"/>
          <w:szCs w:val="28"/>
        </w:rPr>
        <w:t xml:space="preserve"> с которыми знакомятся дошкольники. </w:t>
      </w:r>
    </w:p>
    <w:p w14:paraId="37C936B4" w14:textId="65BF85A5" w:rsidR="00C91914" w:rsidRPr="00B56825" w:rsidRDefault="00C91914" w:rsidP="008C0AD4">
      <w:pPr>
        <w:spacing w:line="360" w:lineRule="auto"/>
        <w:ind w:left="-709" w:firstLine="709"/>
        <w:rPr>
          <w:sz w:val="28"/>
          <w:szCs w:val="28"/>
        </w:rPr>
      </w:pPr>
      <w:r w:rsidRPr="00B56825">
        <w:rPr>
          <w:sz w:val="28"/>
          <w:szCs w:val="28"/>
        </w:rPr>
        <w:t>1.</w:t>
      </w:r>
      <w:r w:rsidR="00677226">
        <w:rPr>
          <w:sz w:val="28"/>
          <w:szCs w:val="28"/>
        </w:rPr>
        <w:t xml:space="preserve"> </w:t>
      </w:r>
      <w:r w:rsidRPr="00B56825">
        <w:rPr>
          <w:sz w:val="28"/>
          <w:szCs w:val="28"/>
        </w:rPr>
        <w:t>«Неживая природа – среда жизни растений, животных, человека»</w:t>
      </w:r>
    </w:p>
    <w:p w14:paraId="3D4470A1" w14:textId="7F76E959" w:rsidR="00C91914" w:rsidRPr="00B56825" w:rsidRDefault="00C91914" w:rsidP="008C0AD4">
      <w:pPr>
        <w:spacing w:line="360" w:lineRule="auto"/>
        <w:ind w:left="-709" w:firstLine="709"/>
        <w:rPr>
          <w:sz w:val="28"/>
          <w:szCs w:val="28"/>
        </w:rPr>
      </w:pPr>
      <w:r w:rsidRPr="00B56825">
        <w:rPr>
          <w:sz w:val="28"/>
          <w:szCs w:val="28"/>
        </w:rPr>
        <w:t>2.</w:t>
      </w:r>
      <w:r w:rsidR="00677226">
        <w:rPr>
          <w:sz w:val="28"/>
          <w:szCs w:val="28"/>
        </w:rPr>
        <w:t xml:space="preserve"> </w:t>
      </w:r>
      <w:r w:rsidRPr="00B56825">
        <w:rPr>
          <w:sz w:val="28"/>
          <w:szCs w:val="28"/>
        </w:rPr>
        <w:t>«Многообразие растений и их связь со средой обитания».</w:t>
      </w:r>
    </w:p>
    <w:p w14:paraId="05A1B725" w14:textId="0FE2F671" w:rsidR="00C91914" w:rsidRPr="00B56825" w:rsidRDefault="00C91914" w:rsidP="008C0AD4">
      <w:pPr>
        <w:spacing w:line="360" w:lineRule="auto"/>
        <w:ind w:left="-709" w:firstLine="709"/>
        <w:rPr>
          <w:sz w:val="28"/>
          <w:szCs w:val="28"/>
        </w:rPr>
      </w:pPr>
      <w:r w:rsidRPr="00B56825">
        <w:rPr>
          <w:sz w:val="28"/>
          <w:szCs w:val="28"/>
        </w:rPr>
        <w:t>3.</w:t>
      </w:r>
      <w:r w:rsidR="00677226">
        <w:rPr>
          <w:sz w:val="28"/>
          <w:szCs w:val="28"/>
        </w:rPr>
        <w:t xml:space="preserve"> </w:t>
      </w:r>
      <w:r w:rsidRPr="00B56825">
        <w:rPr>
          <w:sz w:val="28"/>
          <w:szCs w:val="28"/>
        </w:rPr>
        <w:t>«Многообразие животных и их связь со средой обитания».</w:t>
      </w:r>
    </w:p>
    <w:p w14:paraId="27FBB413" w14:textId="11151150" w:rsidR="00C91914" w:rsidRPr="00B56825" w:rsidRDefault="00C91914" w:rsidP="008C0AD4">
      <w:pPr>
        <w:spacing w:line="360" w:lineRule="auto"/>
        <w:ind w:left="-709" w:firstLine="709"/>
        <w:rPr>
          <w:sz w:val="28"/>
          <w:szCs w:val="28"/>
        </w:rPr>
      </w:pPr>
      <w:r w:rsidRPr="00B56825">
        <w:rPr>
          <w:sz w:val="28"/>
          <w:szCs w:val="28"/>
        </w:rPr>
        <w:t>4.</w:t>
      </w:r>
      <w:r w:rsidR="00677226">
        <w:rPr>
          <w:sz w:val="28"/>
          <w:szCs w:val="28"/>
        </w:rPr>
        <w:t xml:space="preserve"> </w:t>
      </w:r>
      <w:r w:rsidRPr="00B56825">
        <w:rPr>
          <w:sz w:val="28"/>
          <w:szCs w:val="28"/>
        </w:rPr>
        <w:t>«Рост и развитие растений и животных, их связь со средой обитания».</w:t>
      </w:r>
    </w:p>
    <w:p w14:paraId="7E380820" w14:textId="7045EFBE" w:rsidR="00C91914" w:rsidRPr="00B56825" w:rsidRDefault="00C91914" w:rsidP="008C0AD4">
      <w:pPr>
        <w:spacing w:line="360" w:lineRule="auto"/>
        <w:ind w:left="-709" w:firstLine="709"/>
        <w:rPr>
          <w:sz w:val="28"/>
          <w:szCs w:val="28"/>
        </w:rPr>
      </w:pPr>
      <w:r w:rsidRPr="00B56825">
        <w:rPr>
          <w:sz w:val="28"/>
          <w:szCs w:val="28"/>
        </w:rPr>
        <w:t>5.</w:t>
      </w:r>
      <w:r w:rsidR="00677226">
        <w:rPr>
          <w:sz w:val="28"/>
          <w:szCs w:val="28"/>
        </w:rPr>
        <w:t xml:space="preserve"> </w:t>
      </w:r>
      <w:r w:rsidRPr="00B56825">
        <w:rPr>
          <w:sz w:val="28"/>
          <w:szCs w:val="28"/>
        </w:rPr>
        <w:t>«Жизнь растений и животных в сообществе».</w:t>
      </w:r>
    </w:p>
    <w:p w14:paraId="469CC1EA" w14:textId="460B4961" w:rsidR="00C91914" w:rsidRPr="00B56825" w:rsidRDefault="00C91914" w:rsidP="008C0AD4">
      <w:pPr>
        <w:spacing w:line="360" w:lineRule="auto"/>
        <w:ind w:left="-709" w:firstLine="709"/>
        <w:rPr>
          <w:sz w:val="28"/>
          <w:szCs w:val="28"/>
        </w:rPr>
      </w:pPr>
      <w:r w:rsidRPr="00B56825">
        <w:rPr>
          <w:sz w:val="28"/>
          <w:szCs w:val="28"/>
        </w:rPr>
        <w:t>6.</w:t>
      </w:r>
      <w:r w:rsidR="00677226">
        <w:rPr>
          <w:sz w:val="28"/>
          <w:szCs w:val="28"/>
        </w:rPr>
        <w:t xml:space="preserve"> </w:t>
      </w:r>
      <w:r w:rsidRPr="00B56825">
        <w:rPr>
          <w:sz w:val="28"/>
          <w:szCs w:val="28"/>
        </w:rPr>
        <w:t>«Взаимодействие человека с природой».</w:t>
      </w:r>
    </w:p>
    <w:p w14:paraId="06C80574" w14:textId="77777777" w:rsidR="00C91914" w:rsidRPr="00B56825" w:rsidRDefault="00C91914" w:rsidP="008C0AD4">
      <w:pPr>
        <w:spacing w:line="360" w:lineRule="auto"/>
        <w:ind w:left="-709" w:firstLine="709"/>
        <w:rPr>
          <w:b/>
          <w:i/>
          <w:sz w:val="28"/>
          <w:szCs w:val="28"/>
        </w:rPr>
      </w:pPr>
      <w:r w:rsidRPr="00B56825">
        <w:rPr>
          <w:sz w:val="28"/>
          <w:szCs w:val="28"/>
        </w:rPr>
        <w:t xml:space="preserve">Реализация программы осуществляется по следующим </w:t>
      </w:r>
      <w:r w:rsidRPr="00B56825">
        <w:rPr>
          <w:b/>
          <w:i/>
          <w:sz w:val="28"/>
          <w:szCs w:val="28"/>
        </w:rPr>
        <w:t>принципам:</w:t>
      </w:r>
    </w:p>
    <w:p w14:paraId="4285E5A4" w14:textId="77777777" w:rsidR="00C91914" w:rsidRPr="00B56825" w:rsidRDefault="00C91914" w:rsidP="008C0AD4">
      <w:pPr>
        <w:spacing w:line="360" w:lineRule="auto"/>
        <w:ind w:left="-709" w:firstLine="709"/>
        <w:rPr>
          <w:sz w:val="28"/>
          <w:szCs w:val="28"/>
        </w:rPr>
      </w:pPr>
      <w:r w:rsidRPr="00B56825">
        <w:rPr>
          <w:sz w:val="28"/>
          <w:szCs w:val="28"/>
        </w:rPr>
        <w:t>1.Постепенное в течение учебного года и от возраста к возрасту наращивание объема материала.</w:t>
      </w:r>
    </w:p>
    <w:p w14:paraId="25C7AEC1" w14:textId="77777777" w:rsidR="00C91914" w:rsidRPr="00B56825" w:rsidRDefault="00C91914" w:rsidP="008C0AD4">
      <w:pPr>
        <w:spacing w:line="360" w:lineRule="auto"/>
        <w:ind w:left="-709" w:firstLine="709"/>
        <w:rPr>
          <w:sz w:val="28"/>
          <w:szCs w:val="28"/>
        </w:rPr>
      </w:pPr>
      <w:r w:rsidRPr="00B56825">
        <w:rPr>
          <w:sz w:val="28"/>
          <w:szCs w:val="28"/>
        </w:rPr>
        <w:t>2.Первоочередное использование непосредственного природного окружения, составляющего жизненное пространство детей.</w:t>
      </w:r>
    </w:p>
    <w:p w14:paraId="7887E459" w14:textId="77777777" w:rsidR="00C91914" w:rsidRPr="00B56825" w:rsidRDefault="00C91914" w:rsidP="008C0AD4">
      <w:pPr>
        <w:spacing w:line="360" w:lineRule="auto"/>
        <w:ind w:left="-709" w:firstLine="709"/>
        <w:rPr>
          <w:sz w:val="28"/>
          <w:szCs w:val="28"/>
        </w:rPr>
      </w:pPr>
      <w:r w:rsidRPr="00B56825">
        <w:rPr>
          <w:sz w:val="28"/>
          <w:szCs w:val="28"/>
        </w:rPr>
        <w:t>3.Постепенное познавательное продвижение детей.</w:t>
      </w:r>
    </w:p>
    <w:p w14:paraId="10501A0E" w14:textId="77777777" w:rsidR="00C91914" w:rsidRPr="00B56825" w:rsidRDefault="00C91914" w:rsidP="008C0AD4">
      <w:pPr>
        <w:spacing w:line="360" w:lineRule="auto"/>
        <w:ind w:left="-709" w:firstLine="709"/>
        <w:rPr>
          <w:sz w:val="28"/>
          <w:szCs w:val="28"/>
        </w:rPr>
      </w:pPr>
      <w:r w:rsidRPr="00B56825">
        <w:rPr>
          <w:sz w:val="28"/>
          <w:szCs w:val="28"/>
        </w:rPr>
        <w:t>4.Широкое использование в работе с детьми разных видов практической деятельности.</w:t>
      </w:r>
    </w:p>
    <w:p w14:paraId="6C0437F7" w14:textId="77777777" w:rsidR="00C91914" w:rsidRPr="00B56825" w:rsidRDefault="00C91914" w:rsidP="008C0AD4">
      <w:pPr>
        <w:spacing w:line="360" w:lineRule="auto"/>
        <w:ind w:left="-709" w:firstLine="709"/>
        <w:rPr>
          <w:sz w:val="28"/>
          <w:szCs w:val="28"/>
        </w:rPr>
      </w:pPr>
      <w:r w:rsidRPr="00B56825">
        <w:rPr>
          <w:sz w:val="28"/>
          <w:szCs w:val="28"/>
        </w:rPr>
        <w:lastRenderedPageBreak/>
        <w:t>5.Подача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14:paraId="78E3F75D" w14:textId="77777777" w:rsidR="00C91914" w:rsidRPr="00B56825" w:rsidRDefault="00C91914" w:rsidP="008C0AD4">
      <w:pPr>
        <w:spacing w:line="360" w:lineRule="auto"/>
        <w:ind w:left="-709" w:firstLine="709"/>
        <w:rPr>
          <w:sz w:val="28"/>
          <w:szCs w:val="28"/>
        </w:rPr>
      </w:pPr>
      <w:r w:rsidRPr="00B56825">
        <w:rPr>
          <w:sz w:val="28"/>
          <w:szCs w:val="28"/>
        </w:rPr>
        <w:t xml:space="preserve">Программа предусматривает проведение циклов наблюдений за растениями и животными в группе и на участке, ведение различных календарей,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14:paraId="5C9595B5" w14:textId="2A32FBEE" w:rsidR="00C91914" w:rsidRDefault="00C91914" w:rsidP="008C0AD4">
      <w:pPr>
        <w:spacing w:line="360" w:lineRule="auto"/>
        <w:ind w:left="-709" w:firstLine="709"/>
        <w:rPr>
          <w:sz w:val="28"/>
          <w:szCs w:val="28"/>
        </w:rPr>
      </w:pPr>
      <w:r w:rsidRPr="00B56825">
        <w:rPr>
          <w:sz w:val="28"/>
          <w:szCs w:val="28"/>
        </w:rPr>
        <w:t>Реализация программы «Юный эколог» осуществляется в рамках образовательной деятельности и в совместный деятельности педагога с детьми. Осуществляется в форме проведения занятий, наблюдений, экспериментов, просмотр видеофильмов, праздников с детьми в младшей (3-4лет), средней (4-5 лет), старшей (5-6) и подготовительной к школе группы (6-7 лет). В течение года с детьми младшей группы проводятся 36 занятий (1 раз в неделю, 15 мин.), с детьми средней группы проводятся 36 занятий (1 раз в неделю, 20 мин.), с детьми старшей группы 36 занятий (1 раз неделю, 25 мин.), с детьми подготовительной к школе группы – 36 занятий (1 раз неделю, 30 мин.).</w:t>
      </w:r>
    </w:p>
    <w:tbl>
      <w:tblPr>
        <w:tblStyle w:val="a3"/>
        <w:tblW w:w="10207" w:type="dxa"/>
        <w:tblInd w:w="-856" w:type="dxa"/>
        <w:tblLook w:val="04A0" w:firstRow="1" w:lastRow="0" w:firstColumn="1" w:lastColumn="0" w:noHBand="0" w:noVBand="1"/>
      </w:tblPr>
      <w:tblGrid>
        <w:gridCol w:w="1648"/>
        <w:gridCol w:w="1527"/>
        <w:gridCol w:w="1543"/>
        <w:gridCol w:w="1378"/>
        <w:gridCol w:w="2169"/>
        <w:gridCol w:w="1942"/>
      </w:tblGrid>
      <w:tr w:rsidR="00947299" w:rsidRPr="00947299" w14:paraId="57DF5665" w14:textId="77777777" w:rsidTr="008F40A8">
        <w:tc>
          <w:tcPr>
            <w:tcW w:w="1648" w:type="dxa"/>
          </w:tcPr>
          <w:p w14:paraId="0475ABF2" w14:textId="77777777" w:rsidR="00947299" w:rsidRPr="00947299" w:rsidRDefault="00947299" w:rsidP="00947299">
            <w:pPr>
              <w:spacing w:line="360" w:lineRule="auto"/>
              <w:rPr>
                <w:sz w:val="28"/>
                <w:szCs w:val="28"/>
              </w:rPr>
            </w:pPr>
            <w:r w:rsidRPr="00947299">
              <w:rPr>
                <w:sz w:val="28"/>
                <w:szCs w:val="28"/>
              </w:rPr>
              <w:t>Кол-во часов в год</w:t>
            </w:r>
          </w:p>
        </w:tc>
        <w:tc>
          <w:tcPr>
            <w:tcW w:w="1527" w:type="dxa"/>
          </w:tcPr>
          <w:p w14:paraId="3152235B" w14:textId="77777777" w:rsidR="00947299" w:rsidRPr="00947299" w:rsidRDefault="00947299" w:rsidP="00947299">
            <w:pPr>
              <w:spacing w:line="360" w:lineRule="auto"/>
              <w:rPr>
                <w:sz w:val="28"/>
                <w:szCs w:val="28"/>
              </w:rPr>
            </w:pPr>
            <w:r w:rsidRPr="00947299">
              <w:rPr>
                <w:sz w:val="28"/>
                <w:szCs w:val="28"/>
              </w:rPr>
              <w:t>Кол-во часов в неделю</w:t>
            </w:r>
          </w:p>
        </w:tc>
        <w:tc>
          <w:tcPr>
            <w:tcW w:w="1543" w:type="dxa"/>
          </w:tcPr>
          <w:p w14:paraId="372315A1" w14:textId="77777777" w:rsidR="00947299" w:rsidRPr="00947299" w:rsidRDefault="00947299" w:rsidP="00947299">
            <w:pPr>
              <w:spacing w:line="360" w:lineRule="auto"/>
              <w:rPr>
                <w:sz w:val="28"/>
                <w:szCs w:val="28"/>
              </w:rPr>
            </w:pPr>
            <w:r w:rsidRPr="00947299">
              <w:rPr>
                <w:sz w:val="28"/>
                <w:szCs w:val="28"/>
              </w:rPr>
              <w:t>Кол-во подгрупп</w:t>
            </w:r>
          </w:p>
        </w:tc>
        <w:tc>
          <w:tcPr>
            <w:tcW w:w="1378" w:type="dxa"/>
          </w:tcPr>
          <w:p w14:paraId="58018479" w14:textId="77777777" w:rsidR="00947299" w:rsidRPr="00947299" w:rsidRDefault="00947299" w:rsidP="00947299">
            <w:pPr>
              <w:spacing w:line="360" w:lineRule="auto"/>
              <w:rPr>
                <w:sz w:val="28"/>
                <w:szCs w:val="28"/>
              </w:rPr>
            </w:pPr>
            <w:r w:rsidRPr="00947299">
              <w:rPr>
                <w:sz w:val="28"/>
                <w:szCs w:val="28"/>
              </w:rPr>
              <w:t>Возраст</w:t>
            </w:r>
          </w:p>
        </w:tc>
        <w:tc>
          <w:tcPr>
            <w:tcW w:w="2169" w:type="dxa"/>
          </w:tcPr>
          <w:p w14:paraId="4D43FEA2" w14:textId="77777777" w:rsidR="00947299" w:rsidRPr="00947299" w:rsidRDefault="00947299" w:rsidP="00947299">
            <w:pPr>
              <w:spacing w:line="360" w:lineRule="auto"/>
              <w:rPr>
                <w:sz w:val="28"/>
                <w:szCs w:val="28"/>
              </w:rPr>
            </w:pPr>
            <w:r w:rsidRPr="00947299">
              <w:rPr>
                <w:sz w:val="28"/>
                <w:szCs w:val="28"/>
              </w:rPr>
              <w:t>Максимальная наполняемость подгруппы (кол-во чел.)</w:t>
            </w:r>
          </w:p>
        </w:tc>
        <w:tc>
          <w:tcPr>
            <w:tcW w:w="1942" w:type="dxa"/>
          </w:tcPr>
          <w:p w14:paraId="448C5D2D" w14:textId="77777777" w:rsidR="00947299" w:rsidRPr="00947299" w:rsidRDefault="00947299" w:rsidP="00947299">
            <w:pPr>
              <w:spacing w:line="360" w:lineRule="auto"/>
              <w:rPr>
                <w:sz w:val="28"/>
                <w:szCs w:val="28"/>
              </w:rPr>
            </w:pPr>
            <w:r w:rsidRPr="00947299">
              <w:rPr>
                <w:sz w:val="28"/>
                <w:szCs w:val="28"/>
              </w:rPr>
              <w:t>Срок обучения</w:t>
            </w:r>
          </w:p>
        </w:tc>
      </w:tr>
      <w:tr w:rsidR="00947299" w:rsidRPr="00947299" w14:paraId="0D6FB16B" w14:textId="77777777" w:rsidTr="008F40A8">
        <w:tc>
          <w:tcPr>
            <w:tcW w:w="1648" w:type="dxa"/>
          </w:tcPr>
          <w:p w14:paraId="2E0252BC" w14:textId="77777777" w:rsidR="00947299" w:rsidRPr="00947299" w:rsidRDefault="00947299" w:rsidP="00947299">
            <w:pPr>
              <w:spacing w:line="360" w:lineRule="auto"/>
              <w:rPr>
                <w:sz w:val="28"/>
                <w:szCs w:val="28"/>
              </w:rPr>
            </w:pPr>
            <w:r w:rsidRPr="00947299">
              <w:rPr>
                <w:sz w:val="28"/>
                <w:szCs w:val="28"/>
              </w:rPr>
              <w:t>36</w:t>
            </w:r>
          </w:p>
        </w:tc>
        <w:tc>
          <w:tcPr>
            <w:tcW w:w="1527" w:type="dxa"/>
          </w:tcPr>
          <w:p w14:paraId="2A2CBB4F" w14:textId="77777777" w:rsidR="00947299" w:rsidRPr="00947299" w:rsidRDefault="00947299" w:rsidP="00947299">
            <w:pPr>
              <w:spacing w:line="360" w:lineRule="auto"/>
              <w:rPr>
                <w:sz w:val="28"/>
                <w:szCs w:val="28"/>
              </w:rPr>
            </w:pPr>
            <w:r w:rsidRPr="00947299">
              <w:rPr>
                <w:sz w:val="28"/>
                <w:szCs w:val="28"/>
              </w:rPr>
              <w:t>1</w:t>
            </w:r>
          </w:p>
        </w:tc>
        <w:tc>
          <w:tcPr>
            <w:tcW w:w="1543" w:type="dxa"/>
          </w:tcPr>
          <w:p w14:paraId="111A8458" w14:textId="77777777" w:rsidR="00947299" w:rsidRPr="00947299" w:rsidRDefault="00947299" w:rsidP="00947299">
            <w:pPr>
              <w:spacing w:line="360" w:lineRule="auto"/>
              <w:rPr>
                <w:sz w:val="28"/>
                <w:szCs w:val="28"/>
              </w:rPr>
            </w:pPr>
            <w:r w:rsidRPr="00947299">
              <w:rPr>
                <w:sz w:val="28"/>
                <w:szCs w:val="28"/>
              </w:rPr>
              <w:t>2</w:t>
            </w:r>
          </w:p>
        </w:tc>
        <w:tc>
          <w:tcPr>
            <w:tcW w:w="1378" w:type="dxa"/>
          </w:tcPr>
          <w:p w14:paraId="4153D1C0" w14:textId="7FB22A91" w:rsidR="00947299" w:rsidRPr="00947299" w:rsidRDefault="00947299" w:rsidP="00947299">
            <w:pPr>
              <w:spacing w:line="360" w:lineRule="auto"/>
              <w:rPr>
                <w:sz w:val="28"/>
                <w:szCs w:val="28"/>
              </w:rPr>
            </w:pPr>
            <w:r>
              <w:rPr>
                <w:sz w:val="28"/>
                <w:szCs w:val="28"/>
              </w:rPr>
              <w:t>3</w:t>
            </w:r>
            <w:r w:rsidRPr="00947299">
              <w:rPr>
                <w:sz w:val="28"/>
                <w:szCs w:val="28"/>
              </w:rPr>
              <w:t>-</w:t>
            </w:r>
            <w:r>
              <w:rPr>
                <w:sz w:val="28"/>
                <w:szCs w:val="28"/>
              </w:rPr>
              <w:t>4</w:t>
            </w:r>
          </w:p>
        </w:tc>
        <w:tc>
          <w:tcPr>
            <w:tcW w:w="2169" w:type="dxa"/>
          </w:tcPr>
          <w:p w14:paraId="47A28BEA" w14:textId="77777777" w:rsidR="00947299" w:rsidRPr="00947299" w:rsidRDefault="00947299" w:rsidP="00947299">
            <w:pPr>
              <w:spacing w:line="360" w:lineRule="auto"/>
              <w:rPr>
                <w:sz w:val="28"/>
                <w:szCs w:val="28"/>
              </w:rPr>
            </w:pPr>
            <w:r w:rsidRPr="00947299">
              <w:rPr>
                <w:sz w:val="28"/>
                <w:szCs w:val="28"/>
              </w:rPr>
              <w:t>14</w:t>
            </w:r>
          </w:p>
        </w:tc>
        <w:tc>
          <w:tcPr>
            <w:tcW w:w="1942" w:type="dxa"/>
          </w:tcPr>
          <w:p w14:paraId="41DE6FB1" w14:textId="77777777" w:rsidR="00947299" w:rsidRPr="00947299" w:rsidRDefault="00947299" w:rsidP="00947299">
            <w:pPr>
              <w:spacing w:line="360" w:lineRule="auto"/>
              <w:rPr>
                <w:sz w:val="28"/>
                <w:szCs w:val="28"/>
              </w:rPr>
            </w:pPr>
            <w:r w:rsidRPr="00947299">
              <w:rPr>
                <w:sz w:val="28"/>
                <w:szCs w:val="28"/>
              </w:rPr>
              <w:t>1 год</w:t>
            </w:r>
          </w:p>
        </w:tc>
      </w:tr>
    </w:tbl>
    <w:p w14:paraId="00F7A4EB" w14:textId="77777777" w:rsidR="00947299" w:rsidRDefault="00947299" w:rsidP="008C0AD4">
      <w:pPr>
        <w:spacing w:line="360" w:lineRule="auto"/>
        <w:ind w:left="-709" w:firstLine="709"/>
        <w:rPr>
          <w:sz w:val="28"/>
          <w:szCs w:val="28"/>
        </w:rPr>
      </w:pPr>
    </w:p>
    <w:p w14:paraId="2A2CCBC4" w14:textId="77777777" w:rsidR="00C55C1E" w:rsidRDefault="00C55C1E" w:rsidP="008C0AD4">
      <w:pPr>
        <w:spacing w:line="360" w:lineRule="auto"/>
        <w:ind w:left="-709" w:firstLine="709"/>
        <w:rPr>
          <w:sz w:val="28"/>
          <w:szCs w:val="28"/>
        </w:rPr>
      </w:pPr>
    </w:p>
    <w:p w14:paraId="1391F25A" w14:textId="77777777" w:rsidR="00C55C1E" w:rsidRDefault="00C55C1E" w:rsidP="008C0AD4">
      <w:pPr>
        <w:spacing w:line="360" w:lineRule="auto"/>
        <w:ind w:left="-709" w:firstLine="709"/>
        <w:rPr>
          <w:sz w:val="28"/>
          <w:szCs w:val="28"/>
        </w:rPr>
      </w:pPr>
    </w:p>
    <w:p w14:paraId="610B197F" w14:textId="77777777" w:rsidR="00C55C1E" w:rsidRDefault="00C55C1E" w:rsidP="008C0AD4">
      <w:pPr>
        <w:spacing w:line="360" w:lineRule="auto"/>
        <w:ind w:left="-709" w:firstLine="709"/>
        <w:rPr>
          <w:sz w:val="28"/>
          <w:szCs w:val="28"/>
        </w:rPr>
      </w:pPr>
    </w:p>
    <w:p w14:paraId="5C51DC66" w14:textId="7118008C" w:rsidR="00C55C1E" w:rsidRDefault="00C55C1E" w:rsidP="008C0AD4">
      <w:pPr>
        <w:spacing w:line="360" w:lineRule="auto"/>
        <w:ind w:left="-709" w:firstLine="709"/>
        <w:rPr>
          <w:sz w:val="28"/>
          <w:szCs w:val="28"/>
        </w:rPr>
      </w:pPr>
    </w:p>
    <w:p w14:paraId="40D9EF13" w14:textId="77777777" w:rsidR="00947299" w:rsidRDefault="00947299" w:rsidP="008C0AD4">
      <w:pPr>
        <w:spacing w:line="360" w:lineRule="auto"/>
        <w:ind w:left="-709" w:firstLine="709"/>
        <w:rPr>
          <w:sz w:val="28"/>
          <w:szCs w:val="28"/>
        </w:rPr>
      </w:pPr>
    </w:p>
    <w:p w14:paraId="4B811F87" w14:textId="77777777" w:rsidR="00C55C1E" w:rsidRDefault="00C55C1E" w:rsidP="008C0AD4">
      <w:pPr>
        <w:spacing w:line="360" w:lineRule="auto"/>
        <w:ind w:left="-709" w:firstLine="709"/>
        <w:rPr>
          <w:sz w:val="28"/>
          <w:szCs w:val="28"/>
        </w:rPr>
      </w:pPr>
    </w:p>
    <w:p w14:paraId="33A35C27" w14:textId="77777777" w:rsidR="00C55C1E" w:rsidRDefault="00C55C1E" w:rsidP="008C0AD4">
      <w:pPr>
        <w:spacing w:line="360" w:lineRule="auto"/>
        <w:ind w:left="-709" w:firstLine="709"/>
        <w:rPr>
          <w:sz w:val="28"/>
          <w:szCs w:val="28"/>
        </w:rPr>
      </w:pPr>
    </w:p>
    <w:p w14:paraId="4F74A630" w14:textId="0D04CD61" w:rsidR="00C91914" w:rsidRPr="00B56825" w:rsidRDefault="00C91914" w:rsidP="00C91914">
      <w:pPr>
        <w:spacing w:line="360" w:lineRule="auto"/>
        <w:rPr>
          <w:b/>
          <w:bCs/>
          <w:sz w:val="28"/>
          <w:szCs w:val="28"/>
        </w:rPr>
      </w:pPr>
      <w:r w:rsidRPr="00C91914">
        <w:rPr>
          <w:b/>
          <w:bCs/>
          <w:sz w:val="28"/>
          <w:szCs w:val="28"/>
        </w:rPr>
        <w:t>Календарно-тематическое планирование</w:t>
      </w:r>
    </w:p>
    <w:tbl>
      <w:tblPr>
        <w:tblStyle w:val="a3"/>
        <w:tblW w:w="10065" w:type="dxa"/>
        <w:tblInd w:w="-572" w:type="dxa"/>
        <w:tblLayout w:type="fixed"/>
        <w:tblLook w:val="04A0" w:firstRow="1" w:lastRow="0" w:firstColumn="1" w:lastColumn="0" w:noHBand="0" w:noVBand="1"/>
      </w:tblPr>
      <w:tblGrid>
        <w:gridCol w:w="1276"/>
        <w:gridCol w:w="1134"/>
        <w:gridCol w:w="1701"/>
        <w:gridCol w:w="3969"/>
        <w:gridCol w:w="1985"/>
      </w:tblGrid>
      <w:tr w:rsidR="00C91914" w14:paraId="22D3AB00" w14:textId="77777777" w:rsidTr="00677226">
        <w:tc>
          <w:tcPr>
            <w:tcW w:w="10065" w:type="dxa"/>
            <w:gridSpan w:val="5"/>
          </w:tcPr>
          <w:p w14:paraId="719D2262" w14:textId="77777777" w:rsidR="00C91914" w:rsidRDefault="00C91914" w:rsidP="003C4DEB">
            <w:pPr>
              <w:spacing w:line="360" w:lineRule="auto"/>
              <w:jc w:val="center"/>
              <w:rPr>
                <w:b/>
              </w:rPr>
            </w:pPr>
            <w:r w:rsidRPr="00B56825">
              <w:rPr>
                <w:b/>
              </w:rPr>
              <w:t xml:space="preserve">Система работы с детьми младшего дошкольного возраста (3 - 4 лет) </w:t>
            </w:r>
          </w:p>
          <w:p w14:paraId="343CFD71" w14:textId="77777777" w:rsidR="00C91914" w:rsidRDefault="00C91914" w:rsidP="003C4DEB">
            <w:pPr>
              <w:spacing w:line="360" w:lineRule="auto"/>
              <w:jc w:val="center"/>
              <w:rPr>
                <w:b/>
              </w:rPr>
            </w:pPr>
            <w:r w:rsidRPr="00B56825">
              <w:rPr>
                <w:b/>
              </w:rPr>
              <w:t>по экологическому воспитанию</w:t>
            </w:r>
          </w:p>
        </w:tc>
      </w:tr>
      <w:tr w:rsidR="00C91914" w14:paraId="7307994C" w14:textId="77777777" w:rsidTr="00677226">
        <w:tc>
          <w:tcPr>
            <w:tcW w:w="1276" w:type="dxa"/>
          </w:tcPr>
          <w:p w14:paraId="2D53D566" w14:textId="77777777" w:rsidR="00C91914" w:rsidRDefault="00C91914" w:rsidP="003C4DEB">
            <w:pPr>
              <w:spacing w:line="360" w:lineRule="auto"/>
              <w:rPr>
                <w:b/>
              </w:rPr>
            </w:pPr>
            <w:r w:rsidRPr="00802E36">
              <w:rPr>
                <w:b/>
              </w:rPr>
              <w:t>Месяц</w:t>
            </w:r>
          </w:p>
        </w:tc>
        <w:tc>
          <w:tcPr>
            <w:tcW w:w="1134" w:type="dxa"/>
          </w:tcPr>
          <w:p w14:paraId="042E7EF4" w14:textId="77777777" w:rsidR="00C91914" w:rsidRDefault="00C91914" w:rsidP="003C4DEB">
            <w:pPr>
              <w:spacing w:line="360" w:lineRule="auto"/>
              <w:rPr>
                <w:b/>
              </w:rPr>
            </w:pPr>
            <w:r w:rsidRPr="00802E36">
              <w:rPr>
                <w:b/>
              </w:rPr>
              <w:t>Неделя</w:t>
            </w:r>
          </w:p>
        </w:tc>
        <w:tc>
          <w:tcPr>
            <w:tcW w:w="1701" w:type="dxa"/>
          </w:tcPr>
          <w:p w14:paraId="06C90267" w14:textId="77777777" w:rsidR="00C91914" w:rsidRDefault="00C91914" w:rsidP="003C4DEB">
            <w:pPr>
              <w:spacing w:line="360" w:lineRule="auto"/>
              <w:rPr>
                <w:b/>
              </w:rPr>
            </w:pPr>
            <w:r w:rsidRPr="00802E36">
              <w:rPr>
                <w:b/>
              </w:rPr>
              <w:t>Тема. Вид деятельности</w:t>
            </w:r>
          </w:p>
        </w:tc>
        <w:tc>
          <w:tcPr>
            <w:tcW w:w="3969" w:type="dxa"/>
          </w:tcPr>
          <w:p w14:paraId="686DDFE4" w14:textId="77777777" w:rsidR="00C91914" w:rsidRDefault="00C91914" w:rsidP="003C4DEB">
            <w:pPr>
              <w:spacing w:line="360" w:lineRule="auto"/>
              <w:rPr>
                <w:b/>
              </w:rPr>
            </w:pPr>
            <w:r w:rsidRPr="00802E36">
              <w:rPr>
                <w:b/>
              </w:rPr>
              <w:t>Программное содержание</w:t>
            </w:r>
          </w:p>
        </w:tc>
        <w:tc>
          <w:tcPr>
            <w:tcW w:w="1985" w:type="dxa"/>
          </w:tcPr>
          <w:p w14:paraId="5A3309B0" w14:textId="77777777" w:rsidR="00C91914" w:rsidRDefault="00C91914" w:rsidP="003C4DEB">
            <w:pPr>
              <w:spacing w:line="360" w:lineRule="auto"/>
              <w:rPr>
                <w:b/>
              </w:rPr>
            </w:pPr>
            <w:r w:rsidRPr="00802E36">
              <w:rPr>
                <w:b/>
              </w:rPr>
              <w:t>Источник (пособие, стр.)</w:t>
            </w:r>
          </w:p>
        </w:tc>
      </w:tr>
      <w:tr w:rsidR="00F25E55" w14:paraId="780DE170" w14:textId="77777777" w:rsidTr="00677226">
        <w:tc>
          <w:tcPr>
            <w:tcW w:w="1276" w:type="dxa"/>
            <w:vMerge w:val="restart"/>
          </w:tcPr>
          <w:p w14:paraId="12B6C96A" w14:textId="7ECE1300" w:rsidR="00F25E55" w:rsidRPr="00802E36" w:rsidRDefault="00F25E55" w:rsidP="003C4DEB">
            <w:pPr>
              <w:spacing w:line="360" w:lineRule="auto"/>
              <w:rPr>
                <w:b/>
              </w:rPr>
            </w:pPr>
            <w:r>
              <w:rPr>
                <w:b/>
                <w:sz w:val="24"/>
              </w:rPr>
              <w:t>Се</w:t>
            </w:r>
            <w:r w:rsidR="00677226">
              <w:rPr>
                <w:b/>
                <w:sz w:val="24"/>
              </w:rPr>
              <w:t>н</w:t>
            </w:r>
            <w:r>
              <w:rPr>
                <w:b/>
                <w:sz w:val="24"/>
              </w:rPr>
              <w:t>тябрь</w:t>
            </w:r>
          </w:p>
        </w:tc>
        <w:tc>
          <w:tcPr>
            <w:tcW w:w="1134" w:type="dxa"/>
          </w:tcPr>
          <w:p w14:paraId="5E024CE6" w14:textId="77777777" w:rsidR="00F25E55" w:rsidRDefault="00F25E55" w:rsidP="009B0CB8">
            <w:pPr>
              <w:spacing w:line="360" w:lineRule="auto"/>
              <w:rPr>
                <w:b/>
              </w:rPr>
            </w:pPr>
            <w:r>
              <w:rPr>
                <w:b/>
              </w:rPr>
              <w:t>1</w:t>
            </w:r>
          </w:p>
          <w:p w14:paraId="6E89E6B3" w14:textId="650DC4D6" w:rsidR="00F25E55" w:rsidRDefault="00677226" w:rsidP="009B0CB8">
            <w:pPr>
              <w:spacing w:line="360" w:lineRule="auto"/>
              <w:rPr>
                <w:b/>
              </w:rPr>
            </w:pPr>
            <w:r>
              <w:rPr>
                <w:bCs/>
              </w:rPr>
              <w:t>0</w:t>
            </w:r>
            <w:r w:rsidR="00991073">
              <w:rPr>
                <w:bCs/>
              </w:rPr>
              <w:t>2</w:t>
            </w:r>
            <w:r w:rsidR="00BE5065">
              <w:rPr>
                <w:bCs/>
              </w:rPr>
              <w:t>.09.2</w:t>
            </w:r>
            <w:r w:rsidR="00991073">
              <w:rPr>
                <w:bCs/>
              </w:rPr>
              <w:t>4</w:t>
            </w:r>
          </w:p>
          <w:p w14:paraId="0959A2B4" w14:textId="77777777" w:rsidR="00F25E55" w:rsidRPr="00802E36" w:rsidRDefault="00F25E55" w:rsidP="003C4DEB">
            <w:pPr>
              <w:spacing w:line="360" w:lineRule="auto"/>
              <w:rPr>
                <w:b/>
              </w:rPr>
            </w:pPr>
          </w:p>
        </w:tc>
        <w:tc>
          <w:tcPr>
            <w:tcW w:w="1701" w:type="dxa"/>
          </w:tcPr>
          <w:p w14:paraId="4EC399E6" w14:textId="0123399D" w:rsidR="00F25E55" w:rsidRPr="003533FE" w:rsidRDefault="00F25E55" w:rsidP="003C4DEB">
            <w:pPr>
              <w:spacing w:line="360" w:lineRule="auto"/>
              <w:rPr>
                <w:bCs/>
              </w:rPr>
            </w:pPr>
            <w:r w:rsidRPr="003533FE">
              <w:rPr>
                <w:bCs/>
              </w:rPr>
              <w:t>Образовательная ситуация</w:t>
            </w:r>
            <w:r>
              <w:rPr>
                <w:bCs/>
              </w:rPr>
              <w:t xml:space="preserve"> «Экология»</w:t>
            </w:r>
          </w:p>
        </w:tc>
        <w:tc>
          <w:tcPr>
            <w:tcW w:w="3969" w:type="dxa"/>
          </w:tcPr>
          <w:p w14:paraId="40F3E379" w14:textId="7D3A33ED" w:rsidR="00F25E55" w:rsidRPr="003533FE" w:rsidRDefault="00F25E55" w:rsidP="003C4DEB">
            <w:pPr>
              <w:spacing w:line="360" w:lineRule="auto"/>
              <w:rPr>
                <w:bCs/>
              </w:rPr>
            </w:pPr>
            <w:r w:rsidRPr="003533FE">
              <w:rPr>
                <w:bCs/>
              </w:rPr>
              <w:t>Познакомить детей с понятием</w:t>
            </w:r>
            <w:r>
              <w:rPr>
                <w:bCs/>
              </w:rPr>
              <w:t xml:space="preserve"> «Экология»</w:t>
            </w:r>
          </w:p>
        </w:tc>
        <w:tc>
          <w:tcPr>
            <w:tcW w:w="1985" w:type="dxa"/>
          </w:tcPr>
          <w:p w14:paraId="676A6768" w14:textId="221427EF" w:rsidR="00F25E55" w:rsidRPr="00802E36" w:rsidRDefault="00F25E55" w:rsidP="003C4DEB">
            <w:pPr>
              <w:spacing w:line="360" w:lineRule="auto"/>
              <w:rPr>
                <w:b/>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стр.</w:t>
            </w:r>
            <w:r>
              <w:rPr>
                <w:sz w:val="22"/>
                <w:szCs w:val="22"/>
              </w:rPr>
              <w:t>17</w:t>
            </w:r>
          </w:p>
        </w:tc>
      </w:tr>
      <w:tr w:rsidR="00F25E55" w14:paraId="0637BDAF" w14:textId="77777777" w:rsidTr="00677226">
        <w:tc>
          <w:tcPr>
            <w:tcW w:w="1276" w:type="dxa"/>
            <w:vMerge/>
          </w:tcPr>
          <w:p w14:paraId="366AB733" w14:textId="77777777" w:rsidR="00F25E55" w:rsidRPr="00802E36" w:rsidRDefault="00F25E55" w:rsidP="003C4DEB">
            <w:pPr>
              <w:spacing w:line="360" w:lineRule="auto"/>
              <w:rPr>
                <w:b/>
              </w:rPr>
            </w:pPr>
          </w:p>
        </w:tc>
        <w:tc>
          <w:tcPr>
            <w:tcW w:w="1134" w:type="dxa"/>
          </w:tcPr>
          <w:p w14:paraId="275C7E5D" w14:textId="77777777" w:rsidR="00F25E55" w:rsidRDefault="00F25E55" w:rsidP="003C4DEB">
            <w:pPr>
              <w:spacing w:line="360" w:lineRule="auto"/>
              <w:rPr>
                <w:b/>
              </w:rPr>
            </w:pPr>
            <w:r>
              <w:rPr>
                <w:b/>
              </w:rPr>
              <w:t>2</w:t>
            </w:r>
          </w:p>
          <w:p w14:paraId="3702E85C" w14:textId="53575364" w:rsidR="00F25E55" w:rsidRPr="00802E36" w:rsidRDefault="00991073" w:rsidP="003C4DEB">
            <w:pPr>
              <w:spacing w:line="360" w:lineRule="auto"/>
              <w:rPr>
                <w:b/>
              </w:rPr>
            </w:pPr>
            <w:r>
              <w:rPr>
                <w:bCs/>
              </w:rPr>
              <w:t>09.09.24</w:t>
            </w:r>
          </w:p>
        </w:tc>
        <w:tc>
          <w:tcPr>
            <w:tcW w:w="1701" w:type="dxa"/>
          </w:tcPr>
          <w:p w14:paraId="0598DA2E" w14:textId="0B8D4666" w:rsidR="00F25E55" w:rsidRPr="00802E36" w:rsidRDefault="00F25E55" w:rsidP="003C4DEB">
            <w:pPr>
              <w:spacing w:line="360" w:lineRule="auto"/>
              <w:rPr>
                <w:b/>
              </w:rPr>
            </w:pPr>
            <w:r w:rsidRPr="003533FE">
              <w:rPr>
                <w:bCs/>
              </w:rPr>
              <w:t>Образовательная ситуация «Юный эколог»</w:t>
            </w:r>
            <w:r>
              <w:rPr>
                <w:b/>
              </w:rPr>
              <w:t xml:space="preserve"> «Посвящение в «Юные эколята»»</w:t>
            </w:r>
          </w:p>
        </w:tc>
        <w:tc>
          <w:tcPr>
            <w:tcW w:w="3969" w:type="dxa"/>
          </w:tcPr>
          <w:p w14:paraId="45D2807C" w14:textId="77777777" w:rsidR="00F25E55" w:rsidRDefault="00F25E55" w:rsidP="003C4DEB">
            <w:pPr>
              <w:spacing w:line="360" w:lineRule="auto"/>
              <w:rPr>
                <w:bCs/>
              </w:rPr>
            </w:pPr>
            <w:r w:rsidRPr="003533FE">
              <w:rPr>
                <w:bCs/>
              </w:rPr>
              <w:t>Познакомить детей с понятием «Юный эколог»</w:t>
            </w:r>
          </w:p>
          <w:p w14:paraId="3797EF30" w14:textId="77777777" w:rsidR="00F25E55" w:rsidRDefault="00F25E55" w:rsidP="003C4DEB">
            <w:pPr>
              <w:spacing w:line="360" w:lineRule="auto"/>
              <w:rPr>
                <w:bCs/>
              </w:rPr>
            </w:pPr>
          </w:p>
          <w:p w14:paraId="5ABFCB9E" w14:textId="77777777" w:rsidR="00F25E55" w:rsidRDefault="00F25E55" w:rsidP="003C4DEB">
            <w:pPr>
              <w:spacing w:line="360" w:lineRule="auto"/>
              <w:rPr>
                <w:bCs/>
              </w:rPr>
            </w:pPr>
          </w:p>
          <w:p w14:paraId="0AF35BAC" w14:textId="77777777" w:rsidR="00F25E55" w:rsidRDefault="00F25E55" w:rsidP="003C4DEB">
            <w:pPr>
              <w:spacing w:line="360" w:lineRule="auto"/>
              <w:rPr>
                <w:bCs/>
              </w:rPr>
            </w:pPr>
          </w:p>
          <w:p w14:paraId="35107ED9" w14:textId="77777777" w:rsidR="00F25E55" w:rsidRDefault="00F25E55" w:rsidP="003C4DEB">
            <w:pPr>
              <w:spacing w:line="360" w:lineRule="auto"/>
              <w:rPr>
                <w:bCs/>
              </w:rPr>
            </w:pPr>
          </w:p>
          <w:p w14:paraId="53F6D87F" w14:textId="33E80D14" w:rsidR="00F25E55" w:rsidRPr="00802E36" w:rsidRDefault="00F25E55" w:rsidP="003C4DEB">
            <w:pPr>
              <w:spacing w:line="360" w:lineRule="auto"/>
              <w:rPr>
                <w:b/>
              </w:rPr>
            </w:pPr>
            <w:r>
              <w:rPr>
                <w:b/>
              </w:rPr>
              <w:t>Торжественное посвящение детей в «Юные эколята»</w:t>
            </w:r>
          </w:p>
        </w:tc>
        <w:tc>
          <w:tcPr>
            <w:tcW w:w="1985" w:type="dxa"/>
          </w:tcPr>
          <w:p w14:paraId="3FDC6C69" w14:textId="6D609273" w:rsidR="00F25E55" w:rsidRPr="00802E36" w:rsidRDefault="00F25E55" w:rsidP="003C4DEB">
            <w:pPr>
              <w:spacing w:line="360" w:lineRule="auto"/>
              <w:rPr>
                <w:b/>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стр.</w:t>
            </w:r>
            <w:r>
              <w:rPr>
                <w:sz w:val="22"/>
                <w:szCs w:val="22"/>
              </w:rPr>
              <w:t>19</w:t>
            </w:r>
          </w:p>
        </w:tc>
      </w:tr>
      <w:tr w:rsidR="00F25E55" w14:paraId="755E2C01" w14:textId="77777777" w:rsidTr="00677226">
        <w:tc>
          <w:tcPr>
            <w:tcW w:w="1276" w:type="dxa"/>
            <w:vMerge/>
          </w:tcPr>
          <w:p w14:paraId="0590FC30" w14:textId="08D5FBF8" w:rsidR="00F25E55" w:rsidRDefault="00F25E55" w:rsidP="003C4DEB">
            <w:pPr>
              <w:spacing w:line="360" w:lineRule="auto"/>
              <w:rPr>
                <w:b/>
              </w:rPr>
            </w:pPr>
          </w:p>
        </w:tc>
        <w:tc>
          <w:tcPr>
            <w:tcW w:w="1134" w:type="dxa"/>
          </w:tcPr>
          <w:p w14:paraId="33907A6E" w14:textId="77777777" w:rsidR="00F25E55" w:rsidRDefault="00F25E55" w:rsidP="003C4DEB">
            <w:pPr>
              <w:spacing w:line="360" w:lineRule="auto"/>
              <w:rPr>
                <w:b/>
              </w:rPr>
            </w:pPr>
            <w:r>
              <w:rPr>
                <w:b/>
              </w:rPr>
              <w:t>3</w:t>
            </w:r>
          </w:p>
          <w:p w14:paraId="26276F6B" w14:textId="08EAEACA" w:rsidR="00F25E55" w:rsidRPr="009B0CB8" w:rsidRDefault="00991073" w:rsidP="003C4DEB">
            <w:pPr>
              <w:spacing w:line="360" w:lineRule="auto"/>
              <w:rPr>
                <w:bCs/>
              </w:rPr>
            </w:pPr>
            <w:r>
              <w:rPr>
                <w:bCs/>
              </w:rPr>
              <w:t>16.09.24</w:t>
            </w:r>
          </w:p>
        </w:tc>
        <w:tc>
          <w:tcPr>
            <w:tcW w:w="1701" w:type="dxa"/>
          </w:tcPr>
          <w:p w14:paraId="51EA1544" w14:textId="77777777" w:rsidR="00F25E55" w:rsidRPr="00C55C1E" w:rsidRDefault="00F25E55" w:rsidP="00C55C1E">
            <w:pPr>
              <w:rPr>
                <w:sz w:val="22"/>
                <w:szCs w:val="22"/>
              </w:rPr>
            </w:pPr>
            <w:r w:rsidRPr="00C55C1E">
              <w:rPr>
                <w:sz w:val="22"/>
                <w:szCs w:val="22"/>
              </w:rPr>
              <w:t>Образовательная ситуация</w:t>
            </w:r>
          </w:p>
          <w:p w14:paraId="1C3EB0CA" w14:textId="77777777" w:rsidR="00F25E55" w:rsidRPr="00C55C1E" w:rsidRDefault="00F25E55" w:rsidP="00C55C1E">
            <w:pPr>
              <w:rPr>
                <w:sz w:val="22"/>
                <w:szCs w:val="22"/>
              </w:rPr>
            </w:pPr>
            <w:r w:rsidRPr="00C55C1E">
              <w:rPr>
                <w:sz w:val="22"/>
                <w:szCs w:val="22"/>
              </w:rPr>
              <w:t xml:space="preserve"> «Знакомство с корнеплодами репы и моркови»</w:t>
            </w:r>
          </w:p>
        </w:tc>
        <w:tc>
          <w:tcPr>
            <w:tcW w:w="3969" w:type="dxa"/>
          </w:tcPr>
          <w:p w14:paraId="2C10FC1E" w14:textId="2DBF893A" w:rsidR="00F25E55" w:rsidRPr="00C55C1E" w:rsidRDefault="00F25E55" w:rsidP="00C55C1E">
            <w:pPr>
              <w:rPr>
                <w:sz w:val="22"/>
                <w:szCs w:val="22"/>
              </w:rPr>
            </w:pPr>
            <w:r w:rsidRPr="00C55C1E">
              <w:rPr>
                <w:sz w:val="22"/>
                <w:szCs w:val="22"/>
              </w:rPr>
              <w:t xml:space="preserve">Учить </w:t>
            </w:r>
            <w:r>
              <w:rPr>
                <w:sz w:val="22"/>
                <w:szCs w:val="22"/>
              </w:rPr>
              <w:t xml:space="preserve">различать морковь и репу; познакомить с </w:t>
            </w:r>
            <w:r w:rsidRPr="00C55C1E">
              <w:rPr>
                <w:sz w:val="22"/>
                <w:szCs w:val="22"/>
              </w:rPr>
              <w:t>названия</w:t>
            </w:r>
            <w:r>
              <w:rPr>
                <w:sz w:val="22"/>
                <w:szCs w:val="22"/>
              </w:rPr>
              <w:t>ми корнеплодов, их сенсорными характеристиками</w:t>
            </w:r>
            <w:r w:rsidRPr="00C55C1E">
              <w:rPr>
                <w:sz w:val="22"/>
                <w:szCs w:val="22"/>
              </w:rPr>
              <w:t xml:space="preserve">: морковь длинная, красная, твердая, сладкая, сладкая и вкусная. Развивать различные </w:t>
            </w:r>
          </w:p>
          <w:p w14:paraId="22A4D05C" w14:textId="77777777" w:rsidR="00F25E55" w:rsidRPr="00C55C1E" w:rsidRDefault="00F25E55" w:rsidP="00C55C1E">
            <w:pPr>
              <w:rPr>
                <w:sz w:val="22"/>
                <w:szCs w:val="22"/>
              </w:rPr>
            </w:pPr>
            <w:r w:rsidRPr="00C55C1E">
              <w:rPr>
                <w:sz w:val="22"/>
                <w:szCs w:val="22"/>
              </w:rPr>
              <w:t>ощущения детей, их речь: умение слышать воспитателя. Повторять за ним определение предметов.</w:t>
            </w:r>
          </w:p>
        </w:tc>
        <w:tc>
          <w:tcPr>
            <w:tcW w:w="1985" w:type="dxa"/>
          </w:tcPr>
          <w:p w14:paraId="27DA1B83" w14:textId="7325B958" w:rsidR="00F25E55" w:rsidRPr="00C55C1E" w:rsidRDefault="00F25E55" w:rsidP="00BC79E8">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 стр. 21</w:t>
            </w:r>
          </w:p>
        </w:tc>
      </w:tr>
      <w:tr w:rsidR="00F25E55" w14:paraId="40BCC4C8" w14:textId="77777777" w:rsidTr="00677226">
        <w:tc>
          <w:tcPr>
            <w:tcW w:w="1276" w:type="dxa"/>
            <w:vMerge/>
          </w:tcPr>
          <w:p w14:paraId="4266024A" w14:textId="66CDDB91" w:rsidR="00F25E55" w:rsidRDefault="00F25E55" w:rsidP="003C4DEB">
            <w:pPr>
              <w:spacing w:line="360" w:lineRule="auto"/>
              <w:rPr>
                <w:b/>
              </w:rPr>
            </w:pPr>
          </w:p>
        </w:tc>
        <w:tc>
          <w:tcPr>
            <w:tcW w:w="1134" w:type="dxa"/>
          </w:tcPr>
          <w:p w14:paraId="61A1E6A4" w14:textId="77777777" w:rsidR="00F25E55" w:rsidRDefault="00F25E55" w:rsidP="003C4DEB">
            <w:pPr>
              <w:spacing w:line="360" w:lineRule="auto"/>
              <w:rPr>
                <w:b/>
              </w:rPr>
            </w:pPr>
            <w:r>
              <w:rPr>
                <w:b/>
              </w:rPr>
              <w:t>4</w:t>
            </w:r>
          </w:p>
          <w:p w14:paraId="5E7298E3" w14:textId="3BFB9E4E" w:rsidR="00F25E55" w:rsidRDefault="00991073" w:rsidP="003C4DEB">
            <w:pPr>
              <w:spacing w:line="360" w:lineRule="auto"/>
              <w:rPr>
                <w:b/>
              </w:rPr>
            </w:pPr>
            <w:r>
              <w:rPr>
                <w:bCs/>
              </w:rPr>
              <w:t>23.09.24</w:t>
            </w:r>
          </w:p>
        </w:tc>
        <w:tc>
          <w:tcPr>
            <w:tcW w:w="1701" w:type="dxa"/>
          </w:tcPr>
          <w:p w14:paraId="5F535C5F" w14:textId="77777777" w:rsidR="00F25E55" w:rsidRPr="00C55C1E" w:rsidRDefault="00F25E55" w:rsidP="00F25E55">
            <w:pPr>
              <w:rPr>
                <w:sz w:val="22"/>
                <w:szCs w:val="22"/>
              </w:rPr>
            </w:pPr>
            <w:r w:rsidRPr="00C55C1E">
              <w:rPr>
                <w:sz w:val="22"/>
                <w:szCs w:val="22"/>
              </w:rPr>
              <w:t>Образовательная ситуация</w:t>
            </w:r>
          </w:p>
          <w:p w14:paraId="1C0BA26C" w14:textId="77777777" w:rsidR="00F25E55" w:rsidRPr="00C55C1E" w:rsidRDefault="00F25E55" w:rsidP="00F25E55">
            <w:pPr>
              <w:rPr>
                <w:sz w:val="22"/>
                <w:szCs w:val="22"/>
              </w:rPr>
            </w:pPr>
            <w:r w:rsidRPr="00C55C1E">
              <w:rPr>
                <w:sz w:val="22"/>
                <w:szCs w:val="22"/>
              </w:rPr>
              <w:t xml:space="preserve"> «Знакомство с помидором, огурцом капустой»</w:t>
            </w:r>
          </w:p>
          <w:p w14:paraId="6D602BA8" w14:textId="77777777" w:rsidR="00F25E55" w:rsidRPr="00C55C1E" w:rsidRDefault="00F25E55" w:rsidP="00C55C1E">
            <w:pPr>
              <w:rPr>
                <w:sz w:val="22"/>
                <w:szCs w:val="22"/>
              </w:rPr>
            </w:pPr>
          </w:p>
        </w:tc>
        <w:tc>
          <w:tcPr>
            <w:tcW w:w="3969" w:type="dxa"/>
          </w:tcPr>
          <w:p w14:paraId="1D77BB27" w14:textId="5FEDB2C6" w:rsidR="00F25E55" w:rsidRPr="00C55C1E" w:rsidRDefault="007C0FD6" w:rsidP="00C55C1E">
            <w:pPr>
              <w:rPr>
                <w:sz w:val="22"/>
                <w:szCs w:val="22"/>
              </w:rPr>
            </w:pPr>
            <w:r>
              <w:rPr>
                <w:sz w:val="22"/>
                <w:szCs w:val="22"/>
              </w:rPr>
              <w:t>Познакомить с названиями овощей. У</w:t>
            </w:r>
            <w:r w:rsidR="00F25E55" w:rsidRPr="00C55C1E">
              <w:rPr>
                <w:sz w:val="22"/>
                <w:szCs w:val="22"/>
              </w:rPr>
              <w:t>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Знать их название, знать, что их можно есть. Развивать сенсорные ощущения детей, умение слушать воспитателя, отвечать на вопросы.</w:t>
            </w:r>
          </w:p>
        </w:tc>
        <w:tc>
          <w:tcPr>
            <w:tcW w:w="1985" w:type="dxa"/>
          </w:tcPr>
          <w:p w14:paraId="15538908" w14:textId="76488ACC" w:rsidR="00F25E55" w:rsidRPr="00C55C1E" w:rsidRDefault="00F25E55" w:rsidP="00BC79E8">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стр. 2</w:t>
            </w:r>
            <w:r>
              <w:rPr>
                <w:sz w:val="22"/>
                <w:szCs w:val="22"/>
              </w:rPr>
              <w:t>6</w:t>
            </w:r>
          </w:p>
        </w:tc>
      </w:tr>
      <w:tr w:rsidR="00991073" w14:paraId="10209F41" w14:textId="77777777" w:rsidTr="00677226">
        <w:tc>
          <w:tcPr>
            <w:tcW w:w="1276" w:type="dxa"/>
          </w:tcPr>
          <w:p w14:paraId="107D2FB0" w14:textId="5A3B98A2" w:rsidR="00991073" w:rsidRDefault="00991073" w:rsidP="003C4DEB">
            <w:pPr>
              <w:spacing w:line="360" w:lineRule="auto"/>
              <w:rPr>
                <w:b/>
              </w:rPr>
            </w:pPr>
          </w:p>
        </w:tc>
        <w:tc>
          <w:tcPr>
            <w:tcW w:w="1134" w:type="dxa"/>
          </w:tcPr>
          <w:p w14:paraId="59B152FC" w14:textId="77777777" w:rsidR="00991073" w:rsidRDefault="00991073" w:rsidP="00991073">
            <w:pPr>
              <w:spacing w:line="360" w:lineRule="auto"/>
              <w:rPr>
                <w:b/>
              </w:rPr>
            </w:pPr>
            <w:r>
              <w:rPr>
                <w:b/>
              </w:rPr>
              <w:t>5</w:t>
            </w:r>
          </w:p>
          <w:p w14:paraId="2D9B35DA" w14:textId="561EEA80" w:rsidR="00991073" w:rsidRDefault="00991073" w:rsidP="003C4DEB">
            <w:pPr>
              <w:spacing w:line="360" w:lineRule="auto"/>
              <w:rPr>
                <w:b/>
              </w:rPr>
            </w:pPr>
            <w:r>
              <w:rPr>
                <w:bCs/>
              </w:rPr>
              <w:t>30.09.24</w:t>
            </w:r>
          </w:p>
        </w:tc>
        <w:tc>
          <w:tcPr>
            <w:tcW w:w="1701" w:type="dxa"/>
          </w:tcPr>
          <w:p w14:paraId="6CCB1DF1" w14:textId="77777777" w:rsidR="00991073" w:rsidRPr="00C55C1E" w:rsidRDefault="00991073" w:rsidP="00991073">
            <w:pPr>
              <w:rPr>
                <w:sz w:val="22"/>
                <w:szCs w:val="22"/>
              </w:rPr>
            </w:pPr>
            <w:r w:rsidRPr="00C55C1E">
              <w:rPr>
                <w:sz w:val="22"/>
                <w:szCs w:val="22"/>
              </w:rPr>
              <w:t>Образовательная ситуация</w:t>
            </w:r>
          </w:p>
          <w:p w14:paraId="366DA78A" w14:textId="47489824" w:rsidR="00991073" w:rsidRPr="00C55C1E" w:rsidRDefault="00991073" w:rsidP="00991073">
            <w:pPr>
              <w:rPr>
                <w:sz w:val="22"/>
                <w:szCs w:val="22"/>
              </w:rPr>
            </w:pPr>
            <w:r w:rsidRPr="00C55C1E">
              <w:rPr>
                <w:sz w:val="22"/>
                <w:szCs w:val="22"/>
              </w:rPr>
              <w:t xml:space="preserve"> «Знакомство со свеклой и </w:t>
            </w:r>
            <w:r w:rsidRPr="00C55C1E">
              <w:rPr>
                <w:sz w:val="22"/>
                <w:szCs w:val="22"/>
              </w:rPr>
              <w:lastRenderedPageBreak/>
              <w:t>картофелем»</w:t>
            </w:r>
          </w:p>
        </w:tc>
        <w:tc>
          <w:tcPr>
            <w:tcW w:w="3969" w:type="dxa"/>
          </w:tcPr>
          <w:p w14:paraId="27C12D94" w14:textId="4B3292F7" w:rsidR="00991073" w:rsidRDefault="00991073" w:rsidP="00C55C1E">
            <w:pPr>
              <w:rPr>
                <w:sz w:val="22"/>
                <w:szCs w:val="22"/>
              </w:rPr>
            </w:pPr>
            <w:r w:rsidRPr="00C55C1E">
              <w:rPr>
                <w:sz w:val="22"/>
                <w:szCs w:val="22"/>
              </w:rPr>
              <w:lastRenderedPageBreak/>
              <w:t xml:space="preserve">Учить различать овощи – свеклу и картофель, знать их названия. Особенности формы, цвета, вкуса. Развивать сенсорные ощущения детей. </w:t>
            </w:r>
            <w:r w:rsidRPr="00C55C1E">
              <w:rPr>
                <w:sz w:val="22"/>
                <w:szCs w:val="22"/>
              </w:rPr>
              <w:lastRenderedPageBreak/>
              <w:t>Умение слышать воспитателя, отвечать на вопросы.</w:t>
            </w:r>
          </w:p>
        </w:tc>
        <w:tc>
          <w:tcPr>
            <w:tcW w:w="1985" w:type="dxa"/>
          </w:tcPr>
          <w:p w14:paraId="38FE5571" w14:textId="646F11D7" w:rsidR="00991073" w:rsidRPr="00C55C1E" w:rsidRDefault="00991073" w:rsidP="00BC79E8">
            <w:pPr>
              <w:rPr>
                <w:sz w:val="22"/>
                <w:szCs w:val="22"/>
              </w:rPr>
            </w:pPr>
            <w:r w:rsidRPr="00C55C1E">
              <w:rPr>
                <w:sz w:val="22"/>
                <w:szCs w:val="22"/>
              </w:rPr>
              <w:lastRenderedPageBreak/>
              <w:t>«Юный эколог» С.Н. Николаева «</w:t>
            </w:r>
            <w:r>
              <w:rPr>
                <w:sz w:val="22"/>
                <w:szCs w:val="22"/>
              </w:rPr>
              <w:t xml:space="preserve">Экологическое воспитание в </w:t>
            </w:r>
            <w:r>
              <w:rPr>
                <w:sz w:val="22"/>
                <w:szCs w:val="22"/>
              </w:rPr>
              <w:lastRenderedPageBreak/>
              <w:t>младшей группе детского сада</w:t>
            </w:r>
            <w:r w:rsidRPr="00C55C1E">
              <w:rPr>
                <w:sz w:val="22"/>
                <w:szCs w:val="22"/>
              </w:rPr>
              <w:t xml:space="preserve">», стр. </w:t>
            </w:r>
            <w:r>
              <w:rPr>
                <w:sz w:val="22"/>
                <w:szCs w:val="22"/>
              </w:rPr>
              <w:t>24</w:t>
            </w:r>
          </w:p>
        </w:tc>
      </w:tr>
      <w:tr w:rsidR="00991073" w14:paraId="5DC7FBB9" w14:textId="77777777" w:rsidTr="00204601">
        <w:trPr>
          <w:trHeight w:val="2783"/>
        </w:trPr>
        <w:tc>
          <w:tcPr>
            <w:tcW w:w="1276" w:type="dxa"/>
            <w:vMerge w:val="restart"/>
          </w:tcPr>
          <w:p w14:paraId="38CB2424" w14:textId="3B5B6355" w:rsidR="00991073" w:rsidRDefault="00991073" w:rsidP="003C4DEB">
            <w:pPr>
              <w:spacing w:line="360" w:lineRule="auto"/>
              <w:rPr>
                <w:b/>
              </w:rPr>
            </w:pPr>
            <w:r>
              <w:rPr>
                <w:b/>
                <w:sz w:val="24"/>
              </w:rPr>
              <w:lastRenderedPageBreak/>
              <w:t>Октябрь</w:t>
            </w:r>
          </w:p>
        </w:tc>
        <w:tc>
          <w:tcPr>
            <w:tcW w:w="1134" w:type="dxa"/>
          </w:tcPr>
          <w:p w14:paraId="595489A9" w14:textId="761FBC2F" w:rsidR="00991073" w:rsidRDefault="00991073" w:rsidP="003C4DEB">
            <w:pPr>
              <w:spacing w:line="360" w:lineRule="auto"/>
              <w:rPr>
                <w:sz w:val="24"/>
              </w:rPr>
            </w:pPr>
            <w:r>
              <w:rPr>
                <w:sz w:val="24"/>
              </w:rPr>
              <w:t>1</w:t>
            </w:r>
            <w:r w:rsidRPr="00E35366">
              <w:rPr>
                <w:sz w:val="24"/>
              </w:rPr>
              <w:t>.</w:t>
            </w:r>
          </w:p>
          <w:p w14:paraId="643643A1" w14:textId="79BCA3E0" w:rsidR="00991073" w:rsidRPr="009B0CB8" w:rsidRDefault="00991073" w:rsidP="003C4DEB">
            <w:pPr>
              <w:spacing w:line="360" w:lineRule="auto"/>
              <w:rPr>
                <w:bCs/>
              </w:rPr>
            </w:pPr>
            <w:r>
              <w:rPr>
                <w:sz w:val="24"/>
              </w:rPr>
              <w:t>07.10.24</w:t>
            </w:r>
          </w:p>
        </w:tc>
        <w:tc>
          <w:tcPr>
            <w:tcW w:w="1701" w:type="dxa"/>
          </w:tcPr>
          <w:p w14:paraId="36E60B73" w14:textId="77777777" w:rsidR="00991073" w:rsidRDefault="00991073" w:rsidP="00C55C1E">
            <w:pPr>
              <w:rPr>
                <w:sz w:val="22"/>
                <w:szCs w:val="22"/>
              </w:rPr>
            </w:pPr>
            <w:r w:rsidRPr="00C55C1E">
              <w:rPr>
                <w:sz w:val="22"/>
                <w:szCs w:val="22"/>
              </w:rPr>
              <w:t>«Наблюдение за погодными явлениями»</w:t>
            </w:r>
          </w:p>
          <w:p w14:paraId="33EBC4B1" w14:textId="48868C8F" w:rsidR="00991073" w:rsidRPr="00C55C1E" w:rsidRDefault="00991073" w:rsidP="004D787C">
            <w:pPr>
              <w:jc w:val="center"/>
              <w:rPr>
                <w:sz w:val="22"/>
                <w:szCs w:val="22"/>
              </w:rPr>
            </w:pPr>
          </w:p>
        </w:tc>
        <w:tc>
          <w:tcPr>
            <w:tcW w:w="3969" w:type="dxa"/>
          </w:tcPr>
          <w:p w14:paraId="7FE8C85C" w14:textId="77777777" w:rsidR="00991073" w:rsidRPr="00C55C1E" w:rsidRDefault="00991073" w:rsidP="00C55C1E">
            <w:pPr>
              <w:rPr>
                <w:sz w:val="22"/>
                <w:szCs w:val="22"/>
              </w:rPr>
            </w:pPr>
            <w:r w:rsidRPr="00C55C1E">
              <w:rPr>
                <w:sz w:val="22"/>
                <w:szCs w:val="22"/>
              </w:rPr>
              <w:t>Обратить внимание детей на небо, облака,солнце, тучи; с помощью ветряка продемонстрировать действие ветра, обращая внимание на деревья. Продолжить наблюдение за дождем,</w:t>
            </w:r>
          </w:p>
          <w:p w14:paraId="76E588D3" w14:textId="205B5F3B" w:rsidR="00991073" w:rsidRPr="00C55C1E" w:rsidRDefault="00991073" w:rsidP="00C55C1E">
            <w:pPr>
              <w:rPr>
                <w:sz w:val="22"/>
                <w:szCs w:val="22"/>
              </w:rPr>
            </w:pPr>
            <w:r w:rsidRPr="00C55C1E">
              <w:rPr>
                <w:sz w:val="22"/>
                <w:szCs w:val="22"/>
              </w:rPr>
              <w:t>образовавшимися лужами. Учить вести календарь природы, используя условные обозначения. Продолжать концентрировать внимание детей на цветы, траву, деревья,  находящихся на участке.</w:t>
            </w:r>
          </w:p>
        </w:tc>
        <w:tc>
          <w:tcPr>
            <w:tcW w:w="1985" w:type="dxa"/>
          </w:tcPr>
          <w:p w14:paraId="5EBEEE47" w14:textId="694A36F4" w:rsidR="00991073" w:rsidRPr="00C55C1E" w:rsidRDefault="00991073"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25</w:t>
            </w:r>
          </w:p>
        </w:tc>
      </w:tr>
      <w:tr w:rsidR="00F25E55" w14:paraId="76F20DB4" w14:textId="77777777" w:rsidTr="00677226">
        <w:tc>
          <w:tcPr>
            <w:tcW w:w="1276" w:type="dxa"/>
            <w:vMerge/>
          </w:tcPr>
          <w:p w14:paraId="36DE9F79" w14:textId="77777777" w:rsidR="00F25E55" w:rsidRDefault="00F25E55" w:rsidP="003C4DEB">
            <w:pPr>
              <w:spacing w:line="360" w:lineRule="auto"/>
              <w:rPr>
                <w:b/>
              </w:rPr>
            </w:pPr>
          </w:p>
        </w:tc>
        <w:tc>
          <w:tcPr>
            <w:tcW w:w="1134" w:type="dxa"/>
          </w:tcPr>
          <w:p w14:paraId="277CF554" w14:textId="5C6837AE" w:rsidR="00F25E55" w:rsidRDefault="00991073" w:rsidP="003C4DEB">
            <w:pPr>
              <w:spacing w:line="360" w:lineRule="auto"/>
              <w:rPr>
                <w:sz w:val="24"/>
              </w:rPr>
            </w:pPr>
            <w:r>
              <w:rPr>
                <w:sz w:val="24"/>
              </w:rPr>
              <w:t>2</w:t>
            </w:r>
            <w:r w:rsidR="00F25E55">
              <w:rPr>
                <w:sz w:val="24"/>
              </w:rPr>
              <w:t>.</w:t>
            </w:r>
          </w:p>
          <w:p w14:paraId="1598BE20" w14:textId="6E392A3F" w:rsidR="00F25E55" w:rsidRDefault="00991073" w:rsidP="003C4DEB">
            <w:pPr>
              <w:spacing w:line="360" w:lineRule="auto"/>
              <w:rPr>
                <w:b/>
              </w:rPr>
            </w:pPr>
            <w:r>
              <w:rPr>
                <w:sz w:val="24"/>
              </w:rPr>
              <w:t>14.10.24</w:t>
            </w:r>
          </w:p>
        </w:tc>
        <w:tc>
          <w:tcPr>
            <w:tcW w:w="1701" w:type="dxa"/>
          </w:tcPr>
          <w:p w14:paraId="7E7F5BF8" w14:textId="77777777" w:rsidR="00F25E55" w:rsidRPr="00C55C1E" w:rsidRDefault="00F25E55" w:rsidP="00621E71">
            <w:pPr>
              <w:rPr>
                <w:sz w:val="22"/>
                <w:szCs w:val="22"/>
              </w:rPr>
            </w:pPr>
            <w:r w:rsidRPr="00C55C1E">
              <w:rPr>
                <w:sz w:val="22"/>
                <w:szCs w:val="22"/>
              </w:rPr>
              <w:t xml:space="preserve">Наблюдение </w:t>
            </w:r>
          </w:p>
          <w:p w14:paraId="76F8388B" w14:textId="77777777" w:rsidR="00F25E55" w:rsidRDefault="00F25E55" w:rsidP="00621E71">
            <w:pPr>
              <w:rPr>
                <w:sz w:val="22"/>
                <w:szCs w:val="22"/>
              </w:rPr>
            </w:pPr>
            <w:r w:rsidRPr="00C55C1E">
              <w:rPr>
                <w:sz w:val="22"/>
                <w:szCs w:val="22"/>
              </w:rPr>
              <w:t>«Кто живет в аквариуме»</w:t>
            </w:r>
          </w:p>
          <w:p w14:paraId="2B9E2BA7" w14:textId="77777777" w:rsidR="00F25E55" w:rsidRDefault="00F25E55" w:rsidP="00621E71">
            <w:pPr>
              <w:rPr>
                <w:sz w:val="22"/>
                <w:szCs w:val="22"/>
              </w:rPr>
            </w:pPr>
          </w:p>
          <w:p w14:paraId="6DFD6295" w14:textId="77777777" w:rsidR="00F25E55" w:rsidRDefault="00F25E55" w:rsidP="00621E71">
            <w:pPr>
              <w:rPr>
                <w:sz w:val="22"/>
                <w:szCs w:val="22"/>
              </w:rPr>
            </w:pPr>
          </w:p>
          <w:p w14:paraId="2CBBE1D2" w14:textId="77777777" w:rsidR="00F25E55" w:rsidRDefault="00F25E55" w:rsidP="00621E71">
            <w:pPr>
              <w:rPr>
                <w:sz w:val="22"/>
                <w:szCs w:val="22"/>
              </w:rPr>
            </w:pPr>
          </w:p>
          <w:p w14:paraId="1FC28AF3" w14:textId="3ED2FA26" w:rsidR="00F25E55" w:rsidRPr="00C55C1E" w:rsidRDefault="00F25E55" w:rsidP="00C55C1E">
            <w:pPr>
              <w:rPr>
                <w:sz w:val="22"/>
                <w:szCs w:val="22"/>
              </w:rPr>
            </w:pPr>
            <w:r>
              <w:rPr>
                <w:sz w:val="22"/>
                <w:szCs w:val="22"/>
              </w:rPr>
              <w:t>«Рыбка живая-ее надо кормить»</w:t>
            </w:r>
          </w:p>
        </w:tc>
        <w:tc>
          <w:tcPr>
            <w:tcW w:w="3969" w:type="dxa"/>
          </w:tcPr>
          <w:p w14:paraId="4D51F966" w14:textId="77777777" w:rsidR="00F25E55" w:rsidRDefault="00F25E55" w:rsidP="00C55C1E">
            <w:pPr>
              <w:rPr>
                <w:sz w:val="22"/>
                <w:szCs w:val="22"/>
              </w:rPr>
            </w:pPr>
            <w:r w:rsidRPr="00C55C1E">
              <w:rPr>
                <w:sz w:val="22"/>
                <w:szCs w:val="22"/>
              </w:rPr>
              <w:t>Обратить внимание детей на аквариум, вызвать интерес к нему, положительные эмоции на его обитательницу. Сообщить ее название (это рыбка, золотая рыбка); сказать, что она живет в аквариуме, плавает в воде, хочет есть, ее надо кормить.</w:t>
            </w:r>
          </w:p>
          <w:p w14:paraId="4BAD83C2" w14:textId="5CD99678" w:rsidR="00F25E55" w:rsidRPr="00C55C1E" w:rsidRDefault="00F25E55" w:rsidP="00C55C1E">
            <w:pPr>
              <w:rPr>
                <w:sz w:val="22"/>
                <w:szCs w:val="22"/>
              </w:rPr>
            </w:pPr>
            <w:r>
              <w:rPr>
                <w:sz w:val="22"/>
                <w:szCs w:val="22"/>
              </w:rPr>
              <w:t>Дать первоначальные представления о том, что рыбка в аквариуме живая, она плавает и хочет есть, ее надо кормить.</w:t>
            </w:r>
          </w:p>
        </w:tc>
        <w:tc>
          <w:tcPr>
            <w:tcW w:w="1985" w:type="dxa"/>
          </w:tcPr>
          <w:p w14:paraId="5AA494EC" w14:textId="7F7204C0"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23</w:t>
            </w:r>
          </w:p>
        </w:tc>
      </w:tr>
      <w:tr w:rsidR="00F25E55" w14:paraId="11BDA4EF" w14:textId="77777777" w:rsidTr="00677226">
        <w:tc>
          <w:tcPr>
            <w:tcW w:w="1276" w:type="dxa"/>
            <w:vMerge/>
          </w:tcPr>
          <w:p w14:paraId="3F04A8C7" w14:textId="77777777" w:rsidR="00F25E55" w:rsidRDefault="00F25E55" w:rsidP="003C4DEB">
            <w:pPr>
              <w:spacing w:line="360" w:lineRule="auto"/>
              <w:rPr>
                <w:b/>
              </w:rPr>
            </w:pPr>
          </w:p>
        </w:tc>
        <w:tc>
          <w:tcPr>
            <w:tcW w:w="1134" w:type="dxa"/>
          </w:tcPr>
          <w:p w14:paraId="43EA84C7" w14:textId="5C8AE38C" w:rsidR="00F25E55" w:rsidRDefault="00991073" w:rsidP="003C4DEB">
            <w:pPr>
              <w:spacing w:line="360" w:lineRule="auto"/>
              <w:rPr>
                <w:sz w:val="24"/>
              </w:rPr>
            </w:pPr>
            <w:r>
              <w:rPr>
                <w:sz w:val="24"/>
              </w:rPr>
              <w:t>3</w:t>
            </w:r>
            <w:r w:rsidR="00F25E55">
              <w:rPr>
                <w:sz w:val="24"/>
              </w:rPr>
              <w:t>.</w:t>
            </w:r>
          </w:p>
          <w:p w14:paraId="30CBB3D5" w14:textId="6559BF83" w:rsidR="00F25E55" w:rsidRDefault="00677226" w:rsidP="00991073">
            <w:pPr>
              <w:spacing w:line="360" w:lineRule="auto"/>
              <w:rPr>
                <w:b/>
              </w:rPr>
            </w:pPr>
            <w:r>
              <w:rPr>
                <w:sz w:val="24"/>
              </w:rPr>
              <w:t>2</w:t>
            </w:r>
            <w:r w:rsidR="00991073">
              <w:rPr>
                <w:sz w:val="24"/>
              </w:rPr>
              <w:t>1.10.24</w:t>
            </w:r>
          </w:p>
        </w:tc>
        <w:tc>
          <w:tcPr>
            <w:tcW w:w="1701" w:type="dxa"/>
          </w:tcPr>
          <w:p w14:paraId="3A321491" w14:textId="77777777" w:rsidR="00F25E55" w:rsidRDefault="00F25E55" w:rsidP="00C55C1E">
            <w:pPr>
              <w:rPr>
                <w:sz w:val="22"/>
                <w:szCs w:val="22"/>
              </w:rPr>
            </w:pPr>
            <w:r w:rsidRPr="00C55C1E">
              <w:rPr>
                <w:sz w:val="22"/>
                <w:szCs w:val="22"/>
              </w:rPr>
              <w:t>Наблюдение</w:t>
            </w:r>
          </w:p>
          <w:p w14:paraId="2E4BC8DB" w14:textId="77777777" w:rsidR="00F25E55" w:rsidRPr="00C55C1E" w:rsidRDefault="00F25E55" w:rsidP="00C55C1E">
            <w:pPr>
              <w:rPr>
                <w:sz w:val="22"/>
                <w:szCs w:val="22"/>
              </w:rPr>
            </w:pPr>
            <w:r>
              <w:rPr>
                <w:sz w:val="22"/>
                <w:szCs w:val="22"/>
              </w:rPr>
              <w:t>«Рыбка живая-она сама плавает»</w:t>
            </w:r>
          </w:p>
          <w:p w14:paraId="2C654CA8" w14:textId="77777777" w:rsidR="00F25E55" w:rsidRDefault="00F25E55" w:rsidP="00C55C1E">
            <w:pPr>
              <w:rPr>
                <w:sz w:val="22"/>
                <w:szCs w:val="22"/>
              </w:rPr>
            </w:pPr>
            <w:r w:rsidRPr="00C55C1E">
              <w:rPr>
                <w:sz w:val="22"/>
                <w:szCs w:val="22"/>
              </w:rPr>
              <w:t xml:space="preserve"> «Что есть у рыбки?»</w:t>
            </w:r>
          </w:p>
          <w:p w14:paraId="453A8D5E" w14:textId="77777777" w:rsidR="00F25E55" w:rsidRDefault="00F25E55" w:rsidP="00C55C1E">
            <w:pPr>
              <w:rPr>
                <w:sz w:val="22"/>
                <w:szCs w:val="22"/>
              </w:rPr>
            </w:pPr>
            <w:r>
              <w:rPr>
                <w:sz w:val="22"/>
                <w:szCs w:val="22"/>
              </w:rPr>
              <w:t>«Зачем рыбке рот и глаза?»</w:t>
            </w:r>
          </w:p>
          <w:p w14:paraId="60066E01" w14:textId="216BA8A9" w:rsidR="00F25E55" w:rsidRPr="00C55C1E" w:rsidRDefault="00F25E55" w:rsidP="00621E71">
            <w:pPr>
              <w:rPr>
                <w:sz w:val="22"/>
                <w:szCs w:val="22"/>
              </w:rPr>
            </w:pPr>
          </w:p>
        </w:tc>
        <w:tc>
          <w:tcPr>
            <w:tcW w:w="3969" w:type="dxa"/>
          </w:tcPr>
          <w:p w14:paraId="398D5A58" w14:textId="77777777" w:rsidR="00F25E55" w:rsidRDefault="00F25E55" w:rsidP="00C55C1E">
            <w:pPr>
              <w:rPr>
                <w:sz w:val="22"/>
                <w:szCs w:val="22"/>
              </w:rPr>
            </w:pPr>
            <w:r w:rsidRPr="00C55C1E">
              <w:rPr>
                <w:sz w:val="22"/>
                <w:szCs w:val="22"/>
              </w:rPr>
              <w:t>Дать первоначальные представления о строении рыбы – вытянутое тело, спереди голова, сзади хвост, сверху спинка, снизу брюшко; на голов</w:t>
            </w:r>
            <w:r>
              <w:rPr>
                <w:sz w:val="22"/>
                <w:szCs w:val="22"/>
              </w:rPr>
              <w:t>е есть рот и глаза. Ф</w:t>
            </w:r>
            <w:r w:rsidRPr="00C55C1E">
              <w:rPr>
                <w:sz w:val="22"/>
                <w:szCs w:val="22"/>
              </w:rPr>
              <w:t>ормировать представление об отличии живой рыбки от рыбки – игрушки: живая плавает в аквариуме, игрушечную можно брать в руки, рассматривать, играть с ней.</w:t>
            </w:r>
          </w:p>
          <w:p w14:paraId="71B70F73" w14:textId="7ECFB7E8" w:rsidR="00F25E55" w:rsidRPr="00C55C1E" w:rsidRDefault="00F25E55" w:rsidP="00C55C1E">
            <w:pPr>
              <w:rPr>
                <w:sz w:val="22"/>
                <w:szCs w:val="22"/>
              </w:rPr>
            </w:pPr>
            <w:r>
              <w:rPr>
                <w:sz w:val="22"/>
                <w:szCs w:val="22"/>
              </w:rPr>
              <w:t>Познакомить с функциями глаз и рта, дать представление о том, что этим рыбка похожа на людей.</w:t>
            </w:r>
          </w:p>
        </w:tc>
        <w:tc>
          <w:tcPr>
            <w:tcW w:w="1985" w:type="dxa"/>
          </w:tcPr>
          <w:p w14:paraId="16D8AEFC" w14:textId="4B82BE64"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26,27,28</w:t>
            </w:r>
          </w:p>
        </w:tc>
      </w:tr>
      <w:tr w:rsidR="00F25E55" w14:paraId="6B59C88D" w14:textId="77777777" w:rsidTr="00677226">
        <w:tc>
          <w:tcPr>
            <w:tcW w:w="1276" w:type="dxa"/>
            <w:vMerge/>
          </w:tcPr>
          <w:p w14:paraId="08DD190C" w14:textId="77777777" w:rsidR="00F25E55" w:rsidRDefault="00F25E55" w:rsidP="003C4DEB">
            <w:pPr>
              <w:spacing w:line="360" w:lineRule="auto"/>
              <w:rPr>
                <w:b/>
              </w:rPr>
            </w:pPr>
          </w:p>
        </w:tc>
        <w:tc>
          <w:tcPr>
            <w:tcW w:w="1134" w:type="dxa"/>
          </w:tcPr>
          <w:p w14:paraId="3503F985" w14:textId="24575211" w:rsidR="00F25E55" w:rsidRDefault="00991073" w:rsidP="003C4DEB">
            <w:pPr>
              <w:spacing w:line="360" w:lineRule="auto"/>
              <w:rPr>
                <w:sz w:val="24"/>
              </w:rPr>
            </w:pPr>
            <w:r>
              <w:rPr>
                <w:sz w:val="24"/>
              </w:rPr>
              <w:t>4</w:t>
            </w:r>
            <w:r w:rsidR="00F25E55">
              <w:rPr>
                <w:sz w:val="24"/>
              </w:rPr>
              <w:t>.</w:t>
            </w:r>
          </w:p>
          <w:p w14:paraId="2516A732" w14:textId="16512A69" w:rsidR="00F25E55" w:rsidRDefault="00991073" w:rsidP="003C4DEB">
            <w:pPr>
              <w:spacing w:line="360" w:lineRule="auto"/>
              <w:rPr>
                <w:sz w:val="24"/>
              </w:rPr>
            </w:pPr>
            <w:r>
              <w:rPr>
                <w:sz w:val="24"/>
              </w:rPr>
              <w:t>28.10.24</w:t>
            </w:r>
          </w:p>
        </w:tc>
        <w:tc>
          <w:tcPr>
            <w:tcW w:w="1701" w:type="dxa"/>
          </w:tcPr>
          <w:p w14:paraId="70F90AC0" w14:textId="77777777" w:rsidR="00F25E55" w:rsidRPr="00C55C1E" w:rsidRDefault="00F25E55" w:rsidP="00F25E55">
            <w:pPr>
              <w:rPr>
                <w:sz w:val="22"/>
                <w:szCs w:val="22"/>
              </w:rPr>
            </w:pPr>
            <w:r w:rsidRPr="00C55C1E">
              <w:rPr>
                <w:sz w:val="22"/>
                <w:szCs w:val="22"/>
              </w:rPr>
              <w:t>Образовательная ситуация</w:t>
            </w:r>
          </w:p>
          <w:p w14:paraId="7118E7BA" w14:textId="1D1E4C88" w:rsidR="00F25E55" w:rsidRPr="00C55C1E" w:rsidRDefault="00F25E55" w:rsidP="00F25E55">
            <w:pPr>
              <w:rPr>
                <w:sz w:val="22"/>
                <w:szCs w:val="22"/>
              </w:rPr>
            </w:pPr>
            <w:r w:rsidRPr="00C55C1E">
              <w:rPr>
                <w:sz w:val="22"/>
                <w:szCs w:val="22"/>
              </w:rPr>
              <w:t xml:space="preserve"> «Знакомство с куриным семейством»</w:t>
            </w:r>
          </w:p>
        </w:tc>
        <w:tc>
          <w:tcPr>
            <w:tcW w:w="3969" w:type="dxa"/>
          </w:tcPr>
          <w:p w14:paraId="1328676B" w14:textId="77777777" w:rsidR="00F25E55" w:rsidRPr="00C55C1E" w:rsidRDefault="00F25E55" w:rsidP="00F25E55">
            <w:pPr>
              <w:rPr>
                <w:sz w:val="22"/>
                <w:szCs w:val="22"/>
              </w:rPr>
            </w:pPr>
            <w:r w:rsidRPr="00C55C1E">
              <w:rPr>
                <w:sz w:val="22"/>
                <w:szCs w:val="22"/>
              </w:rPr>
              <w:t>Образовательная ситуация</w:t>
            </w:r>
          </w:p>
          <w:p w14:paraId="637EBE1C" w14:textId="7232154C" w:rsidR="00F25E55" w:rsidRPr="00C55C1E" w:rsidRDefault="00F25E55" w:rsidP="00F25E55">
            <w:pPr>
              <w:rPr>
                <w:sz w:val="22"/>
                <w:szCs w:val="22"/>
              </w:rPr>
            </w:pPr>
            <w:r w:rsidRPr="00C55C1E">
              <w:rPr>
                <w:sz w:val="22"/>
                <w:szCs w:val="22"/>
              </w:rPr>
              <w:t xml:space="preserve"> «Знакомство с куриным семейством»</w:t>
            </w:r>
          </w:p>
        </w:tc>
        <w:tc>
          <w:tcPr>
            <w:tcW w:w="1985" w:type="dxa"/>
          </w:tcPr>
          <w:p w14:paraId="1050159C" w14:textId="3918FBD9"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29</w:t>
            </w:r>
          </w:p>
        </w:tc>
      </w:tr>
      <w:tr w:rsidR="00F25E55" w14:paraId="25474534" w14:textId="77777777" w:rsidTr="00677226">
        <w:tc>
          <w:tcPr>
            <w:tcW w:w="1276" w:type="dxa"/>
            <w:vMerge w:val="restart"/>
          </w:tcPr>
          <w:p w14:paraId="336D1ED2" w14:textId="77777777" w:rsidR="00F25E55" w:rsidRDefault="00F25E55" w:rsidP="003C4DEB">
            <w:pPr>
              <w:spacing w:line="360" w:lineRule="auto"/>
              <w:rPr>
                <w:b/>
              </w:rPr>
            </w:pPr>
            <w:r>
              <w:rPr>
                <w:b/>
                <w:sz w:val="24"/>
              </w:rPr>
              <w:t>Ноябрь</w:t>
            </w:r>
          </w:p>
        </w:tc>
        <w:tc>
          <w:tcPr>
            <w:tcW w:w="1134" w:type="dxa"/>
          </w:tcPr>
          <w:p w14:paraId="15DB082B" w14:textId="77777777" w:rsidR="00F25E55" w:rsidRDefault="00F25E55" w:rsidP="003C4DEB">
            <w:pPr>
              <w:spacing w:line="360" w:lineRule="auto"/>
              <w:rPr>
                <w:sz w:val="24"/>
              </w:rPr>
            </w:pPr>
            <w:r>
              <w:rPr>
                <w:sz w:val="24"/>
              </w:rPr>
              <w:t>1</w:t>
            </w:r>
            <w:r w:rsidRPr="00F77C58">
              <w:rPr>
                <w:sz w:val="24"/>
              </w:rPr>
              <w:t>.</w:t>
            </w:r>
          </w:p>
          <w:p w14:paraId="7C442864" w14:textId="67F9ED4E" w:rsidR="00F25E55" w:rsidRDefault="00991073" w:rsidP="00991073">
            <w:pPr>
              <w:spacing w:line="360" w:lineRule="auto"/>
              <w:rPr>
                <w:b/>
              </w:rPr>
            </w:pPr>
            <w:r>
              <w:rPr>
                <w:sz w:val="24"/>
              </w:rPr>
              <w:t>11.11.24</w:t>
            </w:r>
          </w:p>
        </w:tc>
        <w:tc>
          <w:tcPr>
            <w:tcW w:w="1701" w:type="dxa"/>
          </w:tcPr>
          <w:p w14:paraId="54B11EBE" w14:textId="54676E9A" w:rsidR="00F25E55" w:rsidRPr="00C55C1E" w:rsidRDefault="00F25E55" w:rsidP="00C55C1E">
            <w:pPr>
              <w:rPr>
                <w:sz w:val="22"/>
                <w:szCs w:val="22"/>
              </w:rPr>
            </w:pPr>
            <w:r w:rsidRPr="00C55C1E">
              <w:rPr>
                <w:sz w:val="22"/>
                <w:szCs w:val="22"/>
              </w:rPr>
              <w:t>«Наблюдение за погодными явлениями»</w:t>
            </w:r>
          </w:p>
        </w:tc>
        <w:tc>
          <w:tcPr>
            <w:tcW w:w="3969" w:type="dxa"/>
          </w:tcPr>
          <w:p w14:paraId="29F551AA" w14:textId="1F0AF818" w:rsidR="00F25E55" w:rsidRPr="00C55C1E" w:rsidRDefault="00F25E55" w:rsidP="00C55C1E">
            <w:pPr>
              <w:rPr>
                <w:sz w:val="22"/>
                <w:szCs w:val="22"/>
              </w:rPr>
            </w:pPr>
            <w:r w:rsidRPr="00C55C1E">
              <w:rPr>
                <w:sz w:val="22"/>
                <w:szCs w:val="22"/>
              </w:rPr>
              <w:t>Продолжать знакомить с сезонными явлениями природы: наблюдать на небом, солнцем, облаками; обратить внимание на деревья – дует ли ветер? Формировать желание вести календарь природы, используя определенные картинки.</w:t>
            </w:r>
          </w:p>
        </w:tc>
        <w:tc>
          <w:tcPr>
            <w:tcW w:w="1985" w:type="dxa"/>
          </w:tcPr>
          <w:p w14:paraId="434ABD26" w14:textId="02DC64A6"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31</w:t>
            </w:r>
          </w:p>
        </w:tc>
      </w:tr>
      <w:tr w:rsidR="00F25E55" w14:paraId="44CD7984" w14:textId="77777777" w:rsidTr="00677226">
        <w:tc>
          <w:tcPr>
            <w:tcW w:w="1276" w:type="dxa"/>
            <w:vMerge/>
          </w:tcPr>
          <w:p w14:paraId="3A36B308" w14:textId="77777777" w:rsidR="00F25E55" w:rsidRDefault="00F25E55" w:rsidP="003C4DEB">
            <w:pPr>
              <w:spacing w:line="360" w:lineRule="auto"/>
              <w:rPr>
                <w:b/>
                <w:sz w:val="24"/>
              </w:rPr>
            </w:pPr>
          </w:p>
        </w:tc>
        <w:tc>
          <w:tcPr>
            <w:tcW w:w="1134" w:type="dxa"/>
          </w:tcPr>
          <w:p w14:paraId="207531F6" w14:textId="77777777" w:rsidR="00F25E55" w:rsidRDefault="00F25E55" w:rsidP="003C4DEB">
            <w:pPr>
              <w:spacing w:line="360" w:lineRule="auto"/>
              <w:rPr>
                <w:sz w:val="24"/>
              </w:rPr>
            </w:pPr>
            <w:r>
              <w:rPr>
                <w:sz w:val="24"/>
              </w:rPr>
              <w:t>2</w:t>
            </w:r>
            <w:r w:rsidRPr="00F77C58">
              <w:rPr>
                <w:sz w:val="24"/>
              </w:rPr>
              <w:t>.</w:t>
            </w:r>
          </w:p>
          <w:p w14:paraId="5F7F1D42" w14:textId="5A76F664" w:rsidR="00F25E55" w:rsidRDefault="00991073" w:rsidP="003C4DEB">
            <w:pPr>
              <w:spacing w:line="360" w:lineRule="auto"/>
              <w:rPr>
                <w:sz w:val="24"/>
              </w:rPr>
            </w:pPr>
            <w:r>
              <w:rPr>
                <w:sz w:val="24"/>
              </w:rPr>
              <w:t>18.11.24</w:t>
            </w:r>
          </w:p>
        </w:tc>
        <w:tc>
          <w:tcPr>
            <w:tcW w:w="1701" w:type="dxa"/>
          </w:tcPr>
          <w:p w14:paraId="1D09BE08" w14:textId="77777777" w:rsidR="00F25E55" w:rsidRPr="00C55C1E" w:rsidRDefault="00F25E55" w:rsidP="00C55C1E">
            <w:pPr>
              <w:rPr>
                <w:sz w:val="22"/>
                <w:szCs w:val="22"/>
              </w:rPr>
            </w:pPr>
            <w:r w:rsidRPr="00C55C1E">
              <w:rPr>
                <w:sz w:val="22"/>
                <w:szCs w:val="22"/>
              </w:rPr>
              <w:t>Образовательная ситуация</w:t>
            </w:r>
          </w:p>
          <w:p w14:paraId="4D9E98F4" w14:textId="19CBFD2B" w:rsidR="00F25E55" w:rsidRPr="00C55C1E" w:rsidRDefault="00F25E55" w:rsidP="00C55C1E">
            <w:pPr>
              <w:rPr>
                <w:sz w:val="22"/>
                <w:szCs w:val="22"/>
              </w:rPr>
            </w:pPr>
            <w:r w:rsidRPr="00C55C1E">
              <w:rPr>
                <w:sz w:val="22"/>
                <w:szCs w:val="22"/>
              </w:rPr>
              <w:t xml:space="preserve"> «Знакомство с фруктами»</w:t>
            </w:r>
          </w:p>
        </w:tc>
        <w:tc>
          <w:tcPr>
            <w:tcW w:w="3969" w:type="dxa"/>
          </w:tcPr>
          <w:p w14:paraId="41301E7E" w14:textId="35ECF9C2" w:rsidR="00F25E55" w:rsidRPr="00C55C1E" w:rsidRDefault="00F25E55" w:rsidP="00C55C1E">
            <w:pPr>
              <w:rPr>
                <w:sz w:val="22"/>
                <w:szCs w:val="22"/>
              </w:rPr>
            </w:pPr>
            <w:r w:rsidRPr="00C55C1E">
              <w:rPr>
                <w:sz w:val="22"/>
                <w:szCs w:val="22"/>
              </w:rPr>
              <w:t>Учить различать яблоко, грушу, сливу; знат</w:t>
            </w:r>
            <w:r w:rsidR="00B002B4">
              <w:rPr>
                <w:sz w:val="22"/>
                <w:szCs w:val="22"/>
              </w:rPr>
              <w:t>ь названия плодов, их сенсорные х</w:t>
            </w:r>
            <w:r w:rsidRPr="00C55C1E">
              <w:rPr>
                <w:sz w:val="22"/>
                <w:szCs w:val="22"/>
              </w:rPr>
              <w:t>арак</w:t>
            </w:r>
            <w:r w:rsidR="00B002B4">
              <w:rPr>
                <w:sz w:val="22"/>
                <w:szCs w:val="22"/>
              </w:rPr>
              <w:t xml:space="preserve">- </w:t>
            </w:r>
            <w:r w:rsidRPr="00C55C1E">
              <w:rPr>
                <w:sz w:val="22"/>
                <w:szCs w:val="22"/>
              </w:rPr>
              <w:t xml:space="preserve">теристики (яблоко круглое, красное, желтое или зеленое, твердое, имеет приятный запах, кисло – сладкий вкус; груша круглая и чуть вытянутая </w:t>
            </w:r>
            <w:r w:rsidRPr="00C55C1E">
              <w:rPr>
                <w:sz w:val="22"/>
                <w:szCs w:val="22"/>
              </w:rPr>
              <w:lastRenderedPageBreak/>
              <w:t>кверху, желтая, мягкая, сочная, сладкая; слива круглая или овальная, темно – синяя или темно – красная, мягкая, сочная, внутри у нее косточка).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c>
          <w:tcPr>
            <w:tcW w:w="1985" w:type="dxa"/>
          </w:tcPr>
          <w:p w14:paraId="6E0EB1F2" w14:textId="75E82B5C" w:rsidR="00F25E55" w:rsidRPr="00C55C1E" w:rsidRDefault="00F25E55" w:rsidP="00C55C1E">
            <w:pPr>
              <w:rPr>
                <w:sz w:val="22"/>
                <w:szCs w:val="22"/>
              </w:rPr>
            </w:pPr>
            <w:r w:rsidRPr="00C55C1E">
              <w:rPr>
                <w:sz w:val="22"/>
                <w:szCs w:val="22"/>
              </w:rPr>
              <w:lastRenderedPageBreak/>
              <w:t>«Юный эколог» С.Н. Николаева «</w:t>
            </w:r>
            <w:r>
              <w:rPr>
                <w:sz w:val="22"/>
                <w:szCs w:val="22"/>
              </w:rPr>
              <w:t>Экологическое воспитание в младшей группе детского сада</w:t>
            </w:r>
            <w:r w:rsidRPr="00C55C1E">
              <w:rPr>
                <w:sz w:val="22"/>
                <w:szCs w:val="22"/>
              </w:rPr>
              <w:t xml:space="preserve">», </w:t>
            </w:r>
            <w:r w:rsidRPr="00C55C1E">
              <w:rPr>
                <w:sz w:val="22"/>
                <w:szCs w:val="22"/>
              </w:rPr>
              <w:lastRenderedPageBreak/>
              <w:t xml:space="preserve">стр. </w:t>
            </w:r>
            <w:r>
              <w:rPr>
                <w:sz w:val="22"/>
                <w:szCs w:val="22"/>
              </w:rPr>
              <w:t>34</w:t>
            </w:r>
          </w:p>
        </w:tc>
      </w:tr>
      <w:tr w:rsidR="005B6A59" w14:paraId="43DC2385" w14:textId="77777777" w:rsidTr="00B35995">
        <w:trPr>
          <w:trHeight w:val="3795"/>
        </w:trPr>
        <w:tc>
          <w:tcPr>
            <w:tcW w:w="1276" w:type="dxa"/>
            <w:vMerge/>
          </w:tcPr>
          <w:p w14:paraId="19BB8650" w14:textId="7BF2FA8C" w:rsidR="005B6A59" w:rsidRDefault="005B6A59" w:rsidP="003C4DEB">
            <w:pPr>
              <w:spacing w:line="360" w:lineRule="auto"/>
              <w:rPr>
                <w:b/>
                <w:sz w:val="24"/>
              </w:rPr>
            </w:pPr>
          </w:p>
        </w:tc>
        <w:tc>
          <w:tcPr>
            <w:tcW w:w="1134" w:type="dxa"/>
          </w:tcPr>
          <w:p w14:paraId="57B587EF" w14:textId="77777777" w:rsidR="005B6A59" w:rsidRDefault="005B6A59" w:rsidP="003C4DEB">
            <w:pPr>
              <w:spacing w:line="360" w:lineRule="auto"/>
              <w:rPr>
                <w:sz w:val="24"/>
              </w:rPr>
            </w:pPr>
            <w:r>
              <w:rPr>
                <w:sz w:val="24"/>
              </w:rPr>
              <w:t>3</w:t>
            </w:r>
            <w:r w:rsidRPr="00103E42">
              <w:rPr>
                <w:sz w:val="24"/>
              </w:rPr>
              <w:t>.</w:t>
            </w:r>
          </w:p>
          <w:p w14:paraId="4A1C57DF" w14:textId="630AFC33" w:rsidR="005B6A59" w:rsidRDefault="005B6A59" w:rsidP="003C4DEB">
            <w:pPr>
              <w:spacing w:line="360" w:lineRule="auto"/>
              <w:rPr>
                <w:sz w:val="24"/>
              </w:rPr>
            </w:pPr>
            <w:r>
              <w:rPr>
                <w:sz w:val="24"/>
              </w:rPr>
              <w:t>25.11.24</w:t>
            </w:r>
          </w:p>
        </w:tc>
        <w:tc>
          <w:tcPr>
            <w:tcW w:w="1701" w:type="dxa"/>
          </w:tcPr>
          <w:p w14:paraId="05AAEB05" w14:textId="77777777" w:rsidR="005B6A59" w:rsidRPr="00C55C1E" w:rsidRDefault="005B6A59" w:rsidP="00C55C1E">
            <w:pPr>
              <w:rPr>
                <w:sz w:val="22"/>
                <w:szCs w:val="22"/>
              </w:rPr>
            </w:pPr>
            <w:r w:rsidRPr="00C55C1E">
              <w:rPr>
                <w:sz w:val="22"/>
                <w:szCs w:val="22"/>
              </w:rPr>
              <w:t>Образовательная ситуация</w:t>
            </w:r>
          </w:p>
          <w:p w14:paraId="3C63D151" w14:textId="0906C256" w:rsidR="005B6A59" w:rsidRPr="00C55C1E" w:rsidRDefault="005B6A59" w:rsidP="00C55C1E">
            <w:pPr>
              <w:rPr>
                <w:sz w:val="22"/>
                <w:szCs w:val="22"/>
              </w:rPr>
            </w:pPr>
            <w:r w:rsidRPr="00C55C1E">
              <w:rPr>
                <w:sz w:val="22"/>
                <w:szCs w:val="22"/>
              </w:rPr>
              <w:t xml:space="preserve"> «Знакомство с коровой и теленком»</w:t>
            </w:r>
          </w:p>
        </w:tc>
        <w:tc>
          <w:tcPr>
            <w:tcW w:w="3969" w:type="dxa"/>
          </w:tcPr>
          <w:p w14:paraId="5C61D8F4" w14:textId="11CFEE0D" w:rsidR="005B6A59" w:rsidRPr="00C55C1E" w:rsidRDefault="005B6A59" w:rsidP="00C55C1E">
            <w:pPr>
              <w:rPr>
                <w:sz w:val="22"/>
                <w:szCs w:val="22"/>
              </w:rPr>
            </w:pPr>
            <w:r w:rsidRPr="00C55C1E">
              <w:rPr>
                <w:sz w:val="22"/>
                <w:szCs w:val="22"/>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 Развивать речь детей: умение слушать воспитателя, отвечать на ее вопросы, повторять за ним определения. Учить детей исполнять игровые действия.</w:t>
            </w:r>
          </w:p>
        </w:tc>
        <w:tc>
          <w:tcPr>
            <w:tcW w:w="1985" w:type="dxa"/>
          </w:tcPr>
          <w:p w14:paraId="30CD0240" w14:textId="308EF955" w:rsidR="005B6A59" w:rsidRPr="00C55C1E" w:rsidRDefault="005B6A59"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37</w:t>
            </w:r>
          </w:p>
        </w:tc>
      </w:tr>
      <w:tr w:rsidR="00991073" w14:paraId="1CD1892B" w14:textId="77777777" w:rsidTr="00677226">
        <w:tc>
          <w:tcPr>
            <w:tcW w:w="1276" w:type="dxa"/>
          </w:tcPr>
          <w:p w14:paraId="1CC8AC34" w14:textId="061B0CD2" w:rsidR="00991073" w:rsidRDefault="005B6A59" w:rsidP="003C4DEB">
            <w:pPr>
              <w:spacing w:line="360" w:lineRule="auto"/>
              <w:rPr>
                <w:b/>
                <w:sz w:val="24"/>
              </w:rPr>
            </w:pPr>
            <w:r>
              <w:rPr>
                <w:b/>
                <w:sz w:val="24"/>
              </w:rPr>
              <w:t>Декабрь</w:t>
            </w:r>
          </w:p>
        </w:tc>
        <w:tc>
          <w:tcPr>
            <w:tcW w:w="1134" w:type="dxa"/>
          </w:tcPr>
          <w:p w14:paraId="3EDF3E59" w14:textId="77777777" w:rsidR="005B6A59" w:rsidRDefault="005B6A59" w:rsidP="005B6A59">
            <w:pPr>
              <w:spacing w:line="360" w:lineRule="auto"/>
              <w:rPr>
                <w:sz w:val="24"/>
              </w:rPr>
            </w:pPr>
            <w:r>
              <w:rPr>
                <w:sz w:val="24"/>
              </w:rPr>
              <w:t>1</w:t>
            </w:r>
            <w:r w:rsidRPr="00664B7F">
              <w:rPr>
                <w:sz w:val="24"/>
              </w:rPr>
              <w:t>.</w:t>
            </w:r>
          </w:p>
          <w:p w14:paraId="59831B69" w14:textId="2282B2F5" w:rsidR="00991073" w:rsidRDefault="005B6A59" w:rsidP="005B6A59">
            <w:pPr>
              <w:spacing w:line="360" w:lineRule="auto"/>
              <w:rPr>
                <w:sz w:val="24"/>
              </w:rPr>
            </w:pPr>
            <w:r>
              <w:rPr>
                <w:sz w:val="24"/>
              </w:rPr>
              <w:t>02.12.24</w:t>
            </w:r>
          </w:p>
        </w:tc>
        <w:tc>
          <w:tcPr>
            <w:tcW w:w="1701" w:type="dxa"/>
          </w:tcPr>
          <w:p w14:paraId="29A2CD9C" w14:textId="77777777" w:rsidR="005B6A59" w:rsidRPr="00C55C1E" w:rsidRDefault="005B6A59" w:rsidP="005B6A59">
            <w:pPr>
              <w:rPr>
                <w:sz w:val="22"/>
                <w:szCs w:val="22"/>
              </w:rPr>
            </w:pPr>
            <w:r w:rsidRPr="00C55C1E">
              <w:rPr>
                <w:sz w:val="22"/>
                <w:szCs w:val="22"/>
              </w:rPr>
              <w:t>«Образовательная ситуация</w:t>
            </w:r>
          </w:p>
          <w:p w14:paraId="15BF60CA" w14:textId="65B6AA5E" w:rsidR="00991073" w:rsidRPr="00C55C1E" w:rsidRDefault="005B6A59" w:rsidP="005B6A59">
            <w:pPr>
              <w:rPr>
                <w:sz w:val="22"/>
                <w:szCs w:val="22"/>
              </w:rPr>
            </w:pPr>
            <w:r w:rsidRPr="00C55C1E">
              <w:rPr>
                <w:sz w:val="22"/>
                <w:szCs w:val="22"/>
              </w:rPr>
              <w:t>Знакомство с козой и козленком»</w:t>
            </w:r>
          </w:p>
        </w:tc>
        <w:tc>
          <w:tcPr>
            <w:tcW w:w="3969" w:type="dxa"/>
          </w:tcPr>
          <w:p w14:paraId="69F0F075" w14:textId="3287FDAB" w:rsidR="00991073" w:rsidRPr="00C55C1E" w:rsidRDefault="005B6A59" w:rsidP="00C55C1E">
            <w:pPr>
              <w:rPr>
                <w:sz w:val="22"/>
                <w:szCs w:val="22"/>
              </w:rPr>
            </w:pPr>
            <w:r w:rsidRPr="00C55C1E">
              <w:rPr>
                <w:sz w:val="22"/>
                <w:szCs w:val="22"/>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c>
          <w:tcPr>
            <w:tcW w:w="1985" w:type="dxa"/>
          </w:tcPr>
          <w:p w14:paraId="5B45B8DB" w14:textId="7F51C23B" w:rsidR="00991073" w:rsidRPr="00C55C1E" w:rsidRDefault="005B6A59"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40</w:t>
            </w:r>
          </w:p>
        </w:tc>
      </w:tr>
      <w:tr w:rsidR="00F25E55" w14:paraId="10B22BB2" w14:textId="77777777" w:rsidTr="00677226">
        <w:tc>
          <w:tcPr>
            <w:tcW w:w="1276" w:type="dxa"/>
          </w:tcPr>
          <w:p w14:paraId="0DD3FC75" w14:textId="63C48B26" w:rsidR="00F25E55" w:rsidRDefault="00F25E55" w:rsidP="003C4DEB">
            <w:pPr>
              <w:spacing w:line="360" w:lineRule="auto"/>
              <w:rPr>
                <w:b/>
                <w:sz w:val="24"/>
              </w:rPr>
            </w:pPr>
          </w:p>
        </w:tc>
        <w:tc>
          <w:tcPr>
            <w:tcW w:w="1134" w:type="dxa"/>
          </w:tcPr>
          <w:p w14:paraId="740F7557" w14:textId="370A1685" w:rsidR="00F25E55" w:rsidRDefault="005B6A59" w:rsidP="003C4DEB">
            <w:pPr>
              <w:spacing w:line="360" w:lineRule="auto"/>
              <w:rPr>
                <w:sz w:val="24"/>
              </w:rPr>
            </w:pPr>
            <w:r>
              <w:rPr>
                <w:sz w:val="24"/>
              </w:rPr>
              <w:t>2</w:t>
            </w:r>
            <w:r w:rsidR="00F25E55" w:rsidRPr="00664B7F">
              <w:rPr>
                <w:sz w:val="24"/>
              </w:rPr>
              <w:t>.</w:t>
            </w:r>
          </w:p>
          <w:p w14:paraId="1888DD69" w14:textId="3B0935DE" w:rsidR="00F25E55" w:rsidRDefault="005B6A59" w:rsidP="00BE5065">
            <w:pPr>
              <w:spacing w:line="360" w:lineRule="auto"/>
              <w:rPr>
                <w:sz w:val="24"/>
              </w:rPr>
            </w:pPr>
            <w:r>
              <w:rPr>
                <w:sz w:val="24"/>
              </w:rPr>
              <w:t>09.12.24</w:t>
            </w:r>
          </w:p>
        </w:tc>
        <w:tc>
          <w:tcPr>
            <w:tcW w:w="1701" w:type="dxa"/>
          </w:tcPr>
          <w:p w14:paraId="4BEA7075" w14:textId="77777777" w:rsidR="005D159E" w:rsidRPr="005D159E" w:rsidRDefault="005D159E" w:rsidP="005D159E">
            <w:pPr>
              <w:rPr>
                <w:sz w:val="22"/>
                <w:szCs w:val="22"/>
              </w:rPr>
            </w:pPr>
            <w:r w:rsidRPr="005D159E">
              <w:rPr>
                <w:sz w:val="22"/>
                <w:szCs w:val="22"/>
              </w:rPr>
              <w:t xml:space="preserve">Наблюдение </w:t>
            </w:r>
          </w:p>
          <w:p w14:paraId="7BE904C7" w14:textId="77777777" w:rsidR="005D159E" w:rsidRPr="005D159E" w:rsidRDefault="005D159E" w:rsidP="005D159E">
            <w:pPr>
              <w:rPr>
                <w:sz w:val="22"/>
                <w:szCs w:val="22"/>
              </w:rPr>
            </w:pPr>
            <w:r w:rsidRPr="005D159E">
              <w:rPr>
                <w:sz w:val="22"/>
                <w:szCs w:val="22"/>
              </w:rPr>
              <w:t>«Какая птичка?»</w:t>
            </w:r>
          </w:p>
          <w:p w14:paraId="3569430D" w14:textId="77777777" w:rsidR="005D159E" w:rsidRPr="005D159E" w:rsidRDefault="005D159E" w:rsidP="005D159E">
            <w:pPr>
              <w:rPr>
                <w:sz w:val="22"/>
                <w:szCs w:val="22"/>
              </w:rPr>
            </w:pPr>
            <w:r w:rsidRPr="005D159E">
              <w:rPr>
                <w:sz w:val="22"/>
                <w:szCs w:val="22"/>
              </w:rPr>
              <w:t>«Что и как ест птичка?»</w:t>
            </w:r>
          </w:p>
          <w:p w14:paraId="223E0DD6" w14:textId="77777777" w:rsidR="005D159E" w:rsidRPr="005D159E" w:rsidRDefault="005D159E" w:rsidP="005D159E">
            <w:pPr>
              <w:rPr>
                <w:sz w:val="22"/>
                <w:szCs w:val="22"/>
              </w:rPr>
            </w:pPr>
            <w:r w:rsidRPr="005D159E">
              <w:rPr>
                <w:sz w:val="22"/>
                <w:szCs w:val="22"/>
              </w:rPr>
              <w:t>«Как птица пьет воду и купается?»</w:t>
            </w:r>
          </w:p>
          <w:p w14:paraId="62CD2CAD" w14:textId="32EF5187" w:rsidR="00F25E55" w:rsidRPr="005D159E" w:rsidRDefault="00F25E55" w:rsidP="00C55C1E">
            <w:pPr>
              <w:rPr>
                <w:sz w:val="22"/>
                <w:szCs w:val="22"/>
              </w:rPr>
            </w:pPr>
          </w:p>
        </w:tc>
        <w:tc>
          <w:tcPr>
            <w:tcW w:w="3969" w:type="dxa"/>
          </w:tcPr>
          <w:p w14:paraId="2403269A" w14:textId="77777777" w:rsidR="005D159E" w:rsidRPr="005D159E" w:rsidRDefault="005D159E" w:rsidP="005D159E">
            <w:pPr>
              <w:rPr>
                <w:sz w:val="22"/>
                <w:szCs w:val="22"/>
              </w:rPr>
            </w:pPr>
            <w:r w:rsidRPr="005D159E">
              <w:rPr>
                <w:sz w:val="22"/>
                <w:szCs w:val="22"/>
              </w:rPr>
              <w:t>Познакомить с еще одним обитателем  леса: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 как ее 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p w14:paraId="7437D57E" w14:textId="6147A0F6" w:rsidR="00F25E55" w:rsidRPr="005D159E" w:rsidRDefault="00F25E55" w:rsidP="00C55C1E">
            <w:pPr>
              <w:rPr>
                <w:sz w:val="22"/>
                <w:szCs w:val="22"/>
              </w:rPr>
            </w:pPr>
          </w:p>
        </w:tc>
        <w:tc>
          <w:tcPr>
            <w:tcW w:w="1985" w:type="dxa"/>
          </w:tcPr>
          <w:p w14:paraId="1D062B27" w14:textId="061691FC" w:rsidR="00F25E55" w:rsidRPr="005D159E" w:rsidRDefault="005D159E" w:rsidP="005D159E">
            <w:pPr>
              <w:rPr>
                <w:sz w:val="22"/>
                <w:szCs w:val="22"/>
              </w:rPr>
            </w:pPr>
            <w:r w:rsidRPr="005D159E">
              <w:rPr>
                <w:sz w:val="22"/>
                <w:szCs w:val="22"/>
              </w:rPr>
              <w:t xml:space="preserve">«Юный эколог» С.Н. Николаева «Экологическое воспитание в младшей группе детского сада», стр. 54, 56, 61 </w:t>
            </w:r>
          </w:p>
        </w:tc>
      </w:tr>
      <w:tr w:rsidR="00F25E55" w14:paraId="7C5B56A0" w14:textId="77777777" w:rsidTr="00677226">
        <w:tc>
          <w:tcPr>
            <w:tcW w:w="1276" w:type="dxa"/>
          </w:tcPr>
          <w:p w14:paraId="1E430BCE" w14:textId="77777777" w:rsidR="00F25E55" w:rsidRDefault="00F25E55" w:rsidP="003C4DEB">
            <w:pPr>
              <w:spacing w:line="360" w:lineRule="auto"/>
              <w:rPr>
                <w:b/>
                <w:sz w:val="24"/>
              </w:rPr>
            </w:pPr>
          </w:p>
        </w:tc>
        <w:tc>
          <w:tcPr>
            <w:tcW w:w="1134" w:type="dxa"/>
          </w:tcPr>
          <w:p w14:paraId="77BC0698" w14:textId="014BF724" w:rsidR="00F25E55" w:rsidRDefault="005B6A59" w:rsidP="003C4DEB">
            <w:pPr>
              <w:spacing w:line="360" w:lineRule="auto"/>
              <w:rPr>
                <w:sz w:val="24"/>
              </w:rPr>
            </w:pPr>
            <w:r>
              <w:rPr>
                <w:sz w:val="24"/>
              </w:rPr>
              <w:t>3</w:t>
            </w:r>
            <w:r w:rsidR="00F25E55" w:rsidRPr="00664B7F">
              <w:rPr>
                <w:sz w:val="24"/>
              </w:rPr>
              <w:t>.</w:t>
            </w:r>
          </w:p>
          <w:p w14:paraId="0D28A3E6" w14:textId="3C730632" w:rsidR="00F25E55" w:rsidRDefault="00677226" w:rsidP="003C4DEB">
            <w:pPr>
              <w:spacing w:line="360" w:lineRule="auto"/>
              <w:rPr>
                <w:sz w:val="24"/>
              </w:rPr>
            </w:pPr>
            <w:r>
              <w:rPr>
                <w:sz w:val="24"/>
              </w:rPr>
              <w:t>1</w:t>
            </w:r>
            <w:r w:rsidR="005B6A59">
              <w:rPr>
                <w:sz w:val="24"/>
              </w:rPr>
              <w:t>6.12.24</w:t>
            </w:r>
          </w:p>
        </w:tc>
        <w:tc>
          <w:tcPr>
            <w:tcW w:w="1701" w:type="dxa"/>
          </w:tcPr>
          <w:p w14:paraId="03B4AD31" w14:textId="77777777" w:rsidR="005D159E" w:rsidRPr="00C55C1E" w:rsidRDefault="005D159E" w:rsidP="005D159E">
            <w:pPr>
              <w:rPr>
                <w:sz w:val="22"/>
                <w:szCs w:val="22"/>
              </w:rPr>
            </w:pPr>
            <w:r w:rsidRPr="00C55C1E">
              <w:rPr>
                <w:sz w:val="22"/>
                <w:szCs w:val="22"/>
              </w:rPr>
              <w:t xml:space="preserve">Наблюдение </w:t>
            </w:r>
          </w:p>
          <w:p w14:paraId="4564F2E3" w14:textId="77777777" w:rsidR="005D159E" w:rsidRDefault="005D159E" w:rsidP="005D159E">
            <w:pPr>
              <w:rPr>
                <w:sz w:val="22"/>
                <w:szCs w:val="22"/>
              </w:rPr>
            </w:pPr>
            <w:r>
              <w:rPr>
                <w:sz w:val="22"/>
                <w:szCs w:val="22"/>
              </w:rPr>
              <w:t>«Кто прилетает на кормушку?</w:t>
            </w:r>
            <w:r w:rsidRPr="00C55C1E">
              <w:rPr>
                <w:sz w:val="22"/>
                <w:szCs w:val="22"/>
              </w:rPr>
              <w:t>»</w:t>
            </w:r>
          </w:p>
          <w:p w14:paraId="4CC6D03F" w14:textId="77777777" w:rsidR="005D159E" w:rsidRDefault="005D159E" w:rsidP="005D159E">
            <w:pPr>
              <w:rPr>
                <w:sz w:val="22"/>
                <w:szCs w:val="22"/>
              </w:rPr>
            </w:pPr>
            <w:r>
              <w:rPr>
                <w:sz w:val="22"/>
                <w:szCs w:val="22"/>
              </w:rPr>
              <w:t>«Какие воробьи?</w:t>
            </w:r>
          </w:p>
          <w:p w14:paraId="022FDC4E" w14:textId="77777777" w:rsidR="005D159E" w:rsidRDefault="005D159E" w:rsidP="005D159E">
            <w:pPr>
              <w:rPr>
                <w:sz w:val="22"/>
                <w:szCs w:val="22"/>
              </w:rPr>
            </w:pPr>
            <w:r>
              <w:rPr>
                <w:sz w:val="22"/>
                <w:szCs w:val="22"/>
              </w:rPr>
              <w:t>Какие вороны?»</w:t>
            </w:r>
          </w:p>
          <w:p w14:paraId="6CDD4992" w14:textId="01234088" w:rsidR="00F25E55" w:rsidRPr="00C55C1E" w:rsidRDefault="005D159E" w:rsidP="005D159E">
            <w:pPr>
              <w:rPr>
                <w:sz w:val="22"/>
                <w:szCs w:val="22"/>
              </w:rPr>
            </w:pPr>
            <w:r>
              <w:rPr>
                <w:sz w:val="22"/>
                <w:szCs w:val="22"/>
              </w:rPr>
              <w:t>«На кормушку прилетают голуби»</w:t>
            </w:r>
          </w:p>
        </w:tc>
        <w:tc>
          <w:tcPr>
            <w:tcW w:w="3969" w:type="dxa"/>
          </w:tcPr>
          <w:p w14:paraId="0F6E0637" w14:textId="77777777" w:rsidR="005D159E" w:rsidRDefault="005D159E" w:rsidP="005D159E">
            <w:pPr>
              <w:rPr>
                <w:sz w:val="22"/>
                <w:szCs w:val="22"/>
              </w:rPr>
            </w:pPr>
            <w:r w:rsidRPr="00C55C1E">
              <w:rPr>
                <w:sz w:val="22"/>
                <w:szCs w:val="22"/>
              </w:rPr>
              <w:t>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действия. Учить различать воробья и ворону по размеру и окраске. Познакомить с голубями.</w:t>
            </w:r>
          </w:p>
          <w:p w14:paraId="41F9FDBA" w14:textId="77777777" w:rsidR="00F25E55" w:rsidRDefault="005D159E" w:rsidP="005D159E">
            <w:pPr>
              <w:rPr>
                <w:sz w:val="22"/>
                <w:szCs w:val="22"/>
              </w:rPr>
            </w:pPr>
            <w:r>
              <w:rPr>
                <w:sz w:val="22"/>
                <w:szCs w:val="22"/>
              </w:rPr>
              <w:t>Учить детей различать птиц-ворон, воробьев, голубей.</w:t>
            </w:r>
          </w:p>
          <w:p w14:paraId="005C4487" w14:textId="6226B1F7" w:rsidR="005D159E" w:rsidRPr="00C55C1E" w:rsidRDefault="005D159E" w:rsidP="005D159E">
            <w:pPr>
              <w:rPr>
                <w:sz w:val="22"/>
                <w:szCs w:val="22"/>
              </w:rPr>
            </w:pPr>
            <w:r>
              <w:rPr>
                <w:sz w:val="22"/>
                <w:szCs w:val="22"/>
              </w:rPr>
              <w:t>Учить детей кормить птиц в «Птичьей столовой»</w:t>
            </w:r>
          </w:p>
        </w:tc>
        <w:tc>
          <w:tcPr>
            <w:tcW w:w="1985" w:type="dxa"/>
          </w:tcPr>
          <w:p w14:paraId="3734A359" w14:textId="77777777" w:rsidR="00F25E55" w:rsidRPr="00C55C1E" w:rsidRDefault="00F25E55" w:rsidP="00C55C1E">
            <w:pPr>
              <w:rPr>
                <w:sz w:val="22"/>
                <w:szCs w:val="22"/>
              </w:rPr>
            </w:pPr>
          </w:p>
          <w:p w14:paraId="6EBDA477" w14:textId="5048FE4C" w:rsidR="00F25E55" w:rsidRPr="00C55C1E" w:rsidRDefault="005D159E"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47, 48,51</w:t>
            </w:r>
          </w:p>
        </w:tc>
      </w:tr>
      <w:tr w:rsidR="005B6A59" w14:paraId="4110E973" w14:textId="77777777" w:rsidTr="00857E34">
        <w:trPr>
          <w:trHeight w:val="3036"/>
        </w:trPr>
        <w:tc>
          <w:tcPr>
            <w:tcW w:w="1276" w:type="dxa"/>
          </w:tcPr>
          <w:p w14:paraId="571727D8" w14:textId="77777777" w:rsidR="005B6A59" w:rsidRDefault="005B6A59" w:rsidP="003C4DEB">
            <w:pPr>
              <w:spacing w:line="360" w:lineRule="auto"/>
              <w:rPr>
                <w:b/>
                <w:sz w:val="24"/>
              </w:rPr>
            </w:pPr>
          </w:p>
        </w:tc>
        <w:tc>
          <w:tcPr>
            <w:tcW w:w="1134" w:type="dxa"/>
          </w:tcPr>
          <w:p w14:paraId="5FBD6A71" w14:textId="524185E8" w:rsidR="005B6A59" w:rsidRDefault="005B6A59" w:rsidP="003C4DEB">
            <w:pPr>
              <w:spacing w:line="360" w:lineRule="auto"/>
              <w:rPr>
                <w:sz w:val="24"/>
              </w:rPr>
            </w:pPr>
            <w:r>
              <w:rPr>
                <w:sz w:val="24"/>
              </w:rPr>
              <w:t>4.</w:t>
            </w:r>
          </w:p>
          <w:p w14:paraId="2E605CB7" w14:textId="340202D7" w:rsidR="005B6A59" w:rsidRDefault="005B6A59" w:rsidP="003C4DEB">
            <w:pPr>
              <w:spacing w:line="360" w:lineRule="auto"/>
              <w:rPr>
                <w:sz w:val="24"/>
              </w:rPr>
            </w:pPr>
            <w:r>
              <w:rPr>
                <w:sz w:val="24"/>
              </w:rPr>
              <w:t>23.12.24</w:t>
            </w:r>
          </w:p>
        </w:tc>
        <w:tc>
          <w:tcPr>
            <w:tcW w:w="1701" w:type="dxa"/>
          </w:tcPr>
          <w:p w14:paraId="22176975" w14:textId="77777777" w:rsidR="005B6A59" w:rsidRPr="00C55C1E" w:rsidRDefault="005B6A59" w:rsidP="005D159E">
            <w:pPr>
              <w:rPr>
                <w:sz w:val="22"/>
                <w:szCs w:val="22"/>
              </w:rPr>
            </w:pPr>
            <w:r w:rsidRPr="00C55C1E">
              <w:rPr>
                <w:sz w:val="22"/>
                <w:szCs w:val="22"/>
              </w:rPr>
              <w:t xml:space="preserve">Наблюдение </w:t>
            </w:r>
          </w:p>
          <w:p w14:paraId="773576EE" w14:textId="77777777" w:rsidR="005B6A59" w:rsidRDefault="005B6A59" w:rsidP="005D159E">
            <w:pPr>
              <w:rPr>
                <w:sz w:val="22"/>
                <w:szCs w:val="22"/>
              </w:rPr>
            </w:pPr>
            <w:r>
              <w:rPr>
                <w:sz w:val="22"/>
                <w:szCs w:val="22"/>
              </w:rPr>
              <w:t>«Как узнать ель (елку)?</w:t>
            </w:r>
            <w:r w:rsidRPr="00C55C1E">
              <w:rPr>
                <w:sz w:val="22"/>
                <w:szCs w:val="22"/>
              </w:rPr>
              <w:t>»</w:t>
            </w:r>
          </w:p>
          <w:p w14:paraId="592088F6" w14:textId="77777777" w:rsidR="005B6A59" w:rsidRDefault="005B6A59" w:rsidP="005D159E">
            <w:pPr>
              <w:rPr>
                <w:sz w:val="22"/>
                <w:szCs w:val="22"/>
              </w:rPr>
            </w:pPr>
            <w:r>
              <w:rPr>
                <w:sz w:val="22"/>
                <w:szCs w:val="22"/>
              </w:rPr>
              <w:t>«Что есть у ели?»</w:t>
            </w:r>
          </w:p>
          <w:p w14:paraId="503332FD" w14:textId="77777777" w:rsidR="005B6A59" w:rsidRDefault="005B6A59" w:rsidP="005D159E">
            <w:pPr>
              <w:rPr>
                <w:sz w:val="22"/>
                <w:szCs w:val="22"/>
              </w:rPr>
            </w:pPr>
            <w:r>
              <w:rPr>
                <w:sz w:val="22"/>
                <w:szCs w:val="22"/>
              </w:rPr>
              <w:t>«Поможем елке-она живая»</w:t>
            </w:r>
          </w:p>
          <w:p w14:paraId="23907286" w14:textId="5737E3C8" w:rsidR="005B6A59" w:rsidRPr="00C55C1E" w:rsidRDefault="005B6A59" w:rsidP="005D159E">
            <w:pPr>
              <w:rPr>
                <w:sz w:val="22"/>
                <w:szCs w:val="22"/>
              </w:rPr>
            </w:pPr>
            <w:r>
              <w:rPr>
                <w:sz w:val="22"/>
                <w:szCs w:val="22"/>
              </w:rPr>
              <w:t>«Сравнение живой и игрушечной елок»</w:t>
            </w:r>
          </w:p>
        </w:tc>
        <w:tc>
          <w:tcPr>
            <w:tcW w:w="3969" w:type="dxa"/>
          </w:tcPr>
          <w:p w14:paraId="7786524C" w14:textId="13F6EA9E" w:rsidR="005B6A59" w:rsidRPr="00C55C1E" w:rsidRDefault="005B6A59" w:rsidP="00C55C1E">
            <w:pPr>
              <w:rPr>
                <w:sz w:val="22"/>
                <w:szCs w:val="22"/>
              </w:rPr>
            </w:pPr>
            <w:r w:rsidRPr="00C55C1E">
              <w:rPr>
                <w:sz w:val="22"/>
                <w:szCs w:val="22"/>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c>
        <w:tc>
          <w:tcPr>
            <w:tcW w:w="1985" w:type="dxa"/>
          </w:tcPr>
          <w:p w14:paraId="771022B8" w14:textId="2AEB2F1D" w:rsidR="005B6A59" w:rsidRPr="00C55C1E" w:rsidRDefault="005B6A59" w:rsidP="002C5F0F">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36, 40, 43</w:t>
            </w:r>
          </w:p>
        </w:tc>
      </w:tr>
      <w:tr w:rsidR="005B6A59" w14:paraId="57FFF9B8" w14:textId="77777777" w:rsidTr="00677226">
        <w:tc>
          <w:tcPr>
            <w:tcW w:w="1276" w:type="dxa"/>
          </w:tcPr>
          <w:p w14:paraId="5E94D150" w14:textId="4E400508" w:rsidR="005B6A59" w:rsidRPr="00F25E55" w:rsidRDefault="005B6A59" w:rsidP="003C4DEB">
            <w:pPr>
              <w:spacing w:line="360" w:lineRule="auto"/>
              <w:rPr>
                <w:sz w:val="24"/>
              </w:rPr>
            </w:pPr>
            <w:r>
              <w:rPr>
                <w:b/>
                <w:sz w:val="24"/>
              </w:rPr>
              <w:t>Январь</w:t>
            </w:r>
          </w:p>
        </w:tc>
        <w:tc>
          <w:tcPr>
            <w:tcW w:w="1134" w:type="dxa"/>
          </w:tcPr>
          <w:p w14:paraId="1826AA33" w14:textId="588DD5D6" w:rsidR="005B6A59" w:rsidRPr="00F25E55" w:rsidRDefault="005B6A59" w:rsidP="005B6A59">
            <w:pPr>
              <w:spacing w:line="360" w:lineRule="auto"/>
            </w:pPr>
            <w:r>
              <w:t>1</w:t>
            </w:r>
            <w:r w:rsidRPr="00F25E55">
              <w:t>.</w:t>
            </w:r>
          </w:p>
          <w:p w14:paraId="0E2ED254" w14:textId="74D48A51" w:rsidR="005B6A59" w:rsidRPr="00F25E55" w:rsidRDefault="005B6A59" w:rsidP="005B6A59">
            <w:pPr>
              <w:spacing w:line="360" w:lineRule="auto"/>
            </w:pPr>
            <w:r>
              <w:t>13.01.25</w:t>
            </w:r>
          </w:p>
        </w:tc>
        <w:tc>
          <w:tcPr>
            <w:tcW w:w="1701" w:type="dxa"/>
          </w:tcPr>
          <w:p w14:paraId="54225264" w14:textId="406AFA74" w:rsidR="005B6A59" w:rsidRDefault="005B6A59" w:rsidP="005B6A59">
            <w:pPr>
              <w:rPr>
                <w:sz w:val="22"/>
                <w:szCs w:val="22"/>
              </w:rPr>
            </w:pPr>
            <w:r>
              <w:rPr>
                <w:sz w:val="22"/>
                <w:szCs w:val="22"/>
              </w:rPr>
              <w:t>«Украсим елку снегом»</w:t>
            </w:r>
          </w:p>
          <w:p w14:paraId="43BFB7EB" w14:textId="77777777" w:rsidR="005B6A59" w:rsidRPr="00C55C1E" w:rsidRDefault="005B6A59" w:rsidP="005B6A59">
            <w:pPr>
              <w:rPr>
                <w:sz w:val="22"/>
                <w:szCs w:val="22"/>
              </w:rPr>
            </w:pPr>
            <w:r w:rsidRPr="00C55C1E">
              <w:rPr>
                <w:sz w:val="22"/>
                <w:szCs w:val="22"/>
              </w:rPr>
              <w:t>Досуг</w:t>
            </w:r>
          </w:p>
          <w:p w14:paraId="35479DA8" w14:textId="2CFF9A4C" w:rsidR="005B6A59" w:rsidRDefault="005B6A59" w:rsidP="005B6A59">
            <w:pPr>
              <w:rPr>
                <w:sz w:val="22"/>
                <w:szCs w:val="22"/>
              </w:rPr>
            </w:pPr>
            <w:r w:rsidRPr="00C55C1E">
              <w:rPr>
                <w:sz w:val="22"/>
                <w:szCs w:val="22"/>
              </w:rPr>
              <w:t>«Праздник новогодней елки для кукол»</w:t>
            </w:r>
          </w:p>
        </w:tc>
        <w:tc>
          <w:tcPr>
            <w:tcW w:w="3969" w:type="dxa"/>
          </w:tcPr>
          <w:p w14:paraId="188B3F06" w14:textId="77777777" w:rsidR="005B6A59" w:rsidRPr="00C55C1E" w:rsidRDefault="005B6A59" w:rsidP="005B6A59">
            <w:pPr>
              <w:rPr>
                <w:sz w:val="22"/>
                <w:szCs w:val="22"/>
              </w:rPr>
            </w:pPr>
            <w:r w:rsidRPr="00C55C1E">
              <w:rPr>
                <w:sz w:val="22"/>
                <w:szCs w:val="22"/>
              </w:rPr>
              <w:t xml:space="preserve">Создать у детей радостное настроение, ощущение праздника. </w:t>
            </w:r>
          </w:p>
          <w:p w14:paraId="17781844" w14:textId="30FD7A1C" w:rsidR="005B6A59" w:rsidRPr="00C55C1E" w:rsidRDefault="005B6A59" w:rsidP="005B6A59">
            <w:pPr>
              <w:rPr>
                <w:sz w:val="22"/>
                <w:szCs w:val="22"/>
              </w:rPr>
            </w:pPr>
            <w:r w:rsidRPr="00C55C1E">
              <w:rPr>
                <w:sz w:val="22"/>
                <w:szCs w:val="22"/>
              </w:rPr>
              <w:t>Продолжать воспитывать бережное отношение к деревьям на примере ели, доброжелательное отношение к сверстникам.</w:t>
            </w:r>
          </w:p>
        </w:tc>
        <w:tc>
          <w:tcPr>
            <w:tcW w:w="1985" w:type="dxa"/>
          </w:tcPr>
          <w:p w14:paraId="7547A132" w14:textId="4CE8EC24" w:rsidR="005B6A59" w:rsidRPr="00C55C1E" w:rsidRDefault="005B6A59"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44,45</w:t>
            </w:r>
          </w:p>
        </w:tc>
      </w:tr>
      <w:tr w:rsidR="00F25E55" w14:paraId="34CABFF6" w14:textId="77777777" w:rsidTr="00677226">
        <w:tc>
          <w:tcPr>
            <w:tcW w:w="1276" w:type="dxa"/>
          </w:tcPr>
          <w:p w14:paraId="3AF204F1" w14:textId="26F2DE1F" w:rsidR="00F25E55" w:rsidRDefault="00F25E55" w:rsidP="003C4DEB">
            <w:pPr>
              <w:spacing w:line="360" w:lineRule="auto"/>
              <w:rPr>
                <w:b/>
              </w:rPr>
            </w:pPr>
          </w:p>
        </w:tc>
        <w:tc>
          <w:tcPr>
            <w:tcW w:w="1134" w:type="dxa"/>
          </w:tcPr>
          <w:p w14:paraId="18970B9C" w14:textId="7442D715" w:rsidR="00F25E55" w:rsidRPr="00FB0564" w:rsidRDefault="005B6A59" w:rsidP="003C4DEB">
            <w:pPr>
              <w:spacing w:line="360" w:lineRule="auto"/>
            </w:pPr>
            <w:r>
              <w:t>2</w:t>
            </w:r>
            <w:r w:rsidR="00F25E55" w:rsidRPr="00FB0564">
              <w:t>.</w:t>
            </w:r>
          </w:p>
          <w:p w14:paraId="71B453DC" w14:textId="75968242" w:rsidR="005D159E" w:rsidRPr="00FB0564" w:rsidRDefault="005B6A59" w:rsidP="003C4DEB">
            <w:pPr>
              <w:spacing w:line="360" w:lineRule="auto"/>
            </w:pPr>
            <w:r>
              <w:t>20.01.25</w:t>
            </w:r>
          </w:p>
        </w:tc>
        <w:tc>
          <w:tcPr>
            <w:tcW w:w="1701" w:type="dxa"/>
          </w:tcPr>
          <w:p w14:paraId="4771C8A3" w14:textId="77777777" w:rsidR="00F25E55" w:rsidRPr="00A8002F" w:rsidRDefault="00F25E55" w:rsidP="00A8002F">
            <w:pPr>
              <w:rPr>
                <w:sz w:val="22"/>
                <w:szCs w:val="22"/>
              </w:rPr>
            </w:pPr>
            <w:r w:rsidRPr="00A8002F">
              <w:rPr>
                <w:sz w:val="22"/>
                <w:szCs w:val="22"/>
              </w:rPr>
              <w:t>Образовательная ситуация</w:t>
            </w:r>
          </w:p>
          <w:p w14:paraId="2103D0B9" w14:textId="732AE1CA" w:rsidR="00F25E55" w:rsidRPr="00C55C1E" w:rsidRDefault="00F25E55" w:rsidP="00C55C1E">
            <w:pPr>
              <w:rPr>
                <w:sz w:val="22"/>
                <w:szCs w:val="22"/>
              </w:rPr>
            </w:pPr>
            <w:r w:rsidRPr="00A8002F">
              <w:rPr>
                <w:sz w:val="22"/>
                <w:szCs w:val="22"/>
              </w:rPr>
              <w:t xml:space="preserve"> «Заяц и волк – лесные жители»</w:t>
            </w:r>
          </w:p>
        </w:tc>
        <w:tc>
          <w:tcPr>
            <w:tcW w:w="3969" w:type="dxa"/>
          </w:tcPr>
          <w:p w14:paraId="2A6B14E3" w14:textId="4F24F4A6" w:rsidR="00F25E55" w:rsidRPr="00C55C1E" w:rsidRDefault="00F25E55" w:rsidP="00C55C1E">
            <w:pPr>
              <w:rPr>
                <w:sz w:val="22"/>
                <w:szCs w:val="22"/>
              </w:rPr>
            </w:pPr>
            <w:r w:rsidRPr="00A8002F">
              <w:rPr>
                <w:sz w:val="22"/>
                <w:szCs w:val="22"/>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w:t>
            </w:r>
            <w:r>
              <w:rPr>
                <w:sz w:val="22"/>
                <w:szCs w:val="22"/>
              </w:rPr>
              <w:t xml:space="preserve"> </w:t>
            </w:r>
            <w:r w:rsidRPr="00A8002F">
              <w:rPr>
                <w:sz w:val="22"/>
                <w:szCs w:val="22"/>
              </w:rPr>
              <w:t xml:space="preserve"> не имеет, охотится за зайцами и другими животными; заяц боится волка, убегает от него).</w:t>
            </w:r>
          </w:p>
        </w:tc>
        <w:tc>
          <w:tcPr>
            <w:tcW w:w="1985" w:type="dxa"/>
          </w:tcPr>
          <w:p w14:paraId="690D0D79" w14:textId="201BFD09" w:rsidR="00F25E55" w:rsidRPr="00C55C1E" w:rsidRDefault="00F25E55" w:rsidP="00C55C1E">
            <w:pPr>
              <w:rPr>
                <w:sz w:val="22"/>
                <w:szCs w:val="22"/>
              </w:rPr>
            </w:pPr>
            <w:r w:rsidRPr="00A8002F">
              <w:rPr>
                <w:sz w:val="22"/>
                <w:szCs w:val="22"/>
              </w:rPr>
              <w:t xml:space="preserve">«Юный эколог» С.Н. Николаева «Экологическое воспитание в младшей группе детского сада», стр. </w:t>
            </w:r>
            <w:r w:rsidR="004755A5">
              <w:rPr>
                <w:sz w:val="22"/>
                <w:szCs w:val="22"/>
              </w:rPr>
              <w:t>49</w:t>
            </w:r>
          </w:p>
        </w:tc>
      </w:tr>
      <w:tr w:rsidR="00F25E55" w14:paraId="01C7EBF7" w14:textId="77777777" w:rsidTr="00677226">
        <w:tc>
          <w:tcPr>
            <w:tcW w:w="1276" w:type="dxa"/>
          </w:tcPr>
          <w:p w14:paraId="61331483" w14:textId="423014EF" w:rsidR="00F25E55" w:rsidRDefault="00F25E55" w:rsidP="003C4DEB">
            <w:pPr>
              <w:spacing w:line="360" w:lineRule="auto"/>
              <w:rPr>
                <w:b/>
              </w:rPr>
            </w:pPr>
          </w:p>
        </w:tc>
        <w:tc>
          <w:tcPr>
            <w:tcW w:w="1134" w:type="dxa"/>
          </w:tcPr>
          <w:p w14:paraId="08C431E6" w14:textId="5CF7FCFE" w:rsidR="00F25E55" w:rsidRDefault="005B6A59" w:rsidP="003C4DEB">
            <w:pPr>
              <w:spacing w:line="360" w:lineRule="auto"/>
            </w:pPr>
            <w:r>
              <w:t>3</w:t>
            </w:r>
            <w:r w:rsidR="00F25E55" w:rsidRPr="00FB0564">
              <w:t>.</w:t>
            </w:r>
          </w:p>
          <w:p w14:paraId="7FA6BEC0" w14:textId="7C208DD5" w:rsidR="00FB0564" w:rsidRPr="00FB0564" w:rsidRDefault="005B6A59" w:rsidP="003C4DEB">
            <w:pPr>
              <w:spacing w:line="360" w:lineRule="auto"/>
            </w:pPr>
            <w:r>
              <w:t>27.01.25</w:t>
            </w:r>
          </w:p>
        </w:tc>
        <w:tc>
          <w:tcPr>
            <w:tcW w:w="1701" w:type="dxa"/>
          </w:tcPr>
          <w:p w14:paraId="33D08ED1" w14:textId="77777777" w:rsidR="00F25E55" w:rsidRPr="00C55C1E" w:rsidRDefault="00F25E55" w:rsidP="00C55C1E">
            <w:pPr>
              <w:rPr>
                <w:sz w:val="22"/>
                <w:szCs w:val="22"/>
              </w:rPr>
            </w:pPr>
            <w:r w:rsidRPr="00C55C1E">
              <w:rPr>
                <w:sz w:val="22"/>
                <w:szCs w:val="22"/>
              </w:rPr>
              <w:t>Образовательная ситуация</w:t>
            </w:r>
          </w:p>
          <w:p w14:paraId="43AD574D" w14:textId="6303B4F3" w:rsidR="00F25E55" w:rsidRPr="00BE01E2" w:rsidRDefault="00F25E55" w:rsidP="00C55C1E">
            <w:pPr>
              <w:rPr>
                <w:color w:val="FF0000"/>
                <w:sz w:val="22"/>
                <w:szCs w:val="22"/>
              </w:rPr>
            </w:pPr>
            <w:r w:rsidRPr="00C55C1E">
              <w:rPr>
                <w:sz w:val="22"/>
                <w:szCs w:val="22"/>
              </w:rPr>
              <w:t xml:space="preserve"> «Заяц, волк, медведь и лиса – обитатели леса»</w:t>
            </w:r>
          </w:p>
        </w:tc>
        <w:tc>
          <w:tcPr>
            <w:tcW w:w="3969" w:type="dxa"/>
          </w:tcPr>
          <w:p w14:paraId="6BFAF6CB" w14:textId="1608A877" w:rsidR="00F25E55" w:rsidRPr="00BE01E2" w:rsidRDefault="00F25E55" w:rsidP="00C55C1E">
            <w:pPr>
              <w:rPr>
                <w:color w:val="FF0000"/>
                <w:sz w:val="22"/>
                <w:szCs w:val="22"/>
              </w:rPr>
            </w:pPr>
            <w:r w:rsidRPr="00C55C1E">
              <w:rPr>
                <w:sz w:val="22"/>
                <w:szCs w:val="22"/>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1985" w:type="dxa"/>
          </w:tcPr>
          <w:p w14:paraId="15DAB113" w14:textId="00729547" w:rsidR="00F25E55" w:rsidRPr="00BE01E2" w:rsidRDefault="00F25E55" w:rsidP="00A8002F">
            <w:pPr>
              <w:rPr>
                <w:color w:val="FF0000"/>
                <w:sz w:val="22"/>
                <w:szCs w:val="22"/>
              </w:rPr>
            </w:pPr>
            <w:r w:rsidRPr="00C55C1E">
              <w:rPr>
                <w:sz w:val="22"/>
                <w:szCs w:val="22"/>
              </w:rPr>
              <w:t>«Юный эколог» «Юный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sidR="004755A5">
              <w:rPr>
                <w:sz w:val="22"/>
                <w:szCs w:val="22"/>
              </w:rPr>
              <w:t>53</w:t>
            </w:r>
          </w:p>
        </w:tc>
      </w:tr>
      <w:tr w:rsidR="00F25E55" w14:paraId="24F96746" w14:textId="77777777" w:rsidTr="00677226">
        <w:tc>
          <w:tcPr>
            <w:tcW w:w="1276" w:type="dxa"/>
          </w:tcPr>
          <w:p w14:paraId="6DB40FD6" w14:textId="2AA5BF1D" w:rsidR="00F25E55" w:rsidRDefault="007E6340" w:rsidP="003C4DEB">
            <w:pPr>
              <w:spacing w:line="360" w:lineRule="auto"/>
              <w:rPr>
                <w:b/>
              </w:rPr>
            </w:pPr>
            <w:r w:rsidRPr="00B9518A">
              <w:rPr>
                <w:b/>
              </w:rPr>
              <w:t>Февраль</w:t>
            </w:r>
          </w:p>
        </w:tc>
        <w:tc>
          <w:tcPr>
            <w:tcW w:w="1134" w:type="dxa"/>
          </w:tcPr>
          <w:p w14:paraId="6EF14EDA" w14:textId="1138C0DF" w:rsidR="00F25E55" w:rsidRDefault="007E6340" w:rsidP="003C4DEB">
            <w:pPr>
              <w:spacing w:line="360" w:lineRule="auto"/>
            </w:pPr>
            <w:r>
              <w:t>1</w:t>
            </w:r>
            <w:r w:rsidR="00F25E55" w:rsidRPr="00FB0564">
              <w:t>.</w:t>
            </w:r>
          </w:p>
          <w:p w14:paraId="2FD06BEC" w14:textId="05E2D37A" w:rsidR="00FB0564" w:rsidRPr="00FB0564" w:rsidRDefault="007E6340" w:rsidP="003C4DEB">
            <w:pPr>
              <w:spacing w:line="360" w:lineRule="auto"/>
            </w:pPr>
            <w:r>
              <w:t>03</w:t>
            </w:r>
            <w:r w:rsidR="00FB0564">
              <w:t>.</w:t>
            </w:r>
            <w:r>
              <w:t>02.25</w:t>
            </w:r>
          </w:p>
        </w:tc>
        <w:tc>
          <w:tcPr>
            <w:tcW w:w="1701" w:type="dxa"/>
          </w:tcPr>
          <w:p w14:paraId="2C6873CC" w14:textId="77777777" w:rsidR="00F25E55" w:rsidRDefault="00F25E55" w:rsidP="00A8002F">
            <w:pPr>
              <w:rPr>
                <w:sz w:val="22"/>
                <w:szCs w:val="22"/>
              </w:rPr>
            </w:pPr>
            <w:r w:rsidRPr="00C55C1E">
              <w:rPr>
                <w:sz w:val="22"/>
                <w:szCs w:val="22"/>
              </w:rPr>
              <w:t>«Наблюдение за погодными явлениями»</w:t>
            </w:r>
          </w:p>
          <w:p w14:paraId="303BCE8F" w14:textId="52C8E204" w:rsidR="00201E4C" w:rsidRDefault="00201E4C" w:rsidP="00A8002F">
            <w:pPr>
              <w:rPr>
                <w:sz w:val="22"/>
                <w:szCs w:val="22"/>
              </w:rPr>
            </w:pPr>
          </w:p>
          <w:p w14:paraId="7F93A0D8" w14:textId="5D8E862A" w:rsidR="00201E4C" w:rsidRDefault="00201E4C" w:rsidP="00A8002F">
            <w:pPr>
              <w:rPr>
                <w:sz w:val="22"/>
                <w:szCs w:val="22"/>
              </w:rPr>
            </w:pPr>
          </w:p>
          <w:p w14:paraId="3FBDD14D" w14:textId="77777777" w:rsidR="00201E4C" w:rsidRDefault="00201E4C" w:rsidP="00A8002F">
            <w:pPr>
              <w:rPr>
                <w:sz w:val="22"/>
                <w:szCs w:val="22"/>
              </w:rPr>
            </w:pPr>
          </w:p>
          <w:p w14:paraId="69C90BC8" w14:textId="41C0BDBF" w:rsidR="00201E4C" w:rsidRPr="00A8002F" w:rsidRDefault="00201E4C" w:rsidP="00A8002F">
            <w:pPr>
              <w:rPr>
                <w:sz w:val="22"/>
                <w:szCs w:val="22"/>
              </w:rPr>
            </w:pPr>
            <w:r>
              <w:rPr>
                <w:sz w:val="22"/>
                <w:szCs w:val="22"/>
              </w:rPr>
              <w:lastRenderedPageBreak/>
              <w:t>«Наблюдение за птицами»</w:t>
            </w:r>
          </w:p>
        </w:tc>
        <w:tc>
          <w:tcPr>
            <w:tcW w:w="3969" w:type="dxa"/>
          </w:tcPr>
          <w:p w14:paraId="432DE577" w14:textId="77777777" w:rsidR="00F25E55" w:rsidRDefault="00F25E55" w:rsidP="00C55C1E">
            <w:pPr>
              <w:rPr>
                <w:sz w:val="22"/>
                <w:szCs w:val="22"/>
              </w:rPr>
            </w:pPr>
            <w:r w:rsidRPr="00C55C1E">
              <w:rPr>
                <w:sz w:val="22"/>
                <w:szCs w:val="22"/>
              </w:rPr>
              <w:lastRenderedPageBreak/>
              <w:t xml:space="preserve">Продолжать ежедневные наблюдения за погодой: обратить внимание на небо (чистое и голубое или облачное, пасмурное), на солнце, снегопад, а также ветер или его отсутствие. Формировать желание вести календарь </w:t>
            </w:r>
            <w:r w:rsidRPr="00C55C1E">
              <w:rPr>
                <w:sz w:val="22"/>
                <w:szCs w:val="22"/>
              </w:rPr>
              <w:lastRenderedPageBreak/>
              <w:t>природы, используя определенные картинки.</w:t>
            </w:r>
          </w:p>
          <w:p w14:paraId="60D5E9B2" w14:textId="054DABDE" w:rsidR="00201E4C" w:rsidRPr="00A8002F" w:rsidRDefault="00201E4C" w:rsidP="00C55C1E">
            <w:pPr>
              <w:rPr>
                <w:sz w:val="22"/>
                <w:szCs w:val="22"/>
              </w:rPr>
            </w:pPr>
            <w:r>
              <w:rPr>
                <w:sz w:val="22"/>
                <w:szCs w:val="22"/>
              </w:rPr>
              <w:t>Продолжаются наблюдения за птицами, их подкормка.</w:t>
            </w:r>
          </w:p>
        </w:tc>
        <w:tc>
          <w:tcPr>
            <w:tcW w:w="1985" w:type="dxa"/>
          </w:tcPr>
          <w:p w14:paraId="09733D0A" w14:textId="664A52B5" w:rsidR="00F25E55" w:rsidRPr="00A8002F" w:rsidRDefault="00F25E55" w:rsidP="00A8002F">
            <w:pPr>
              <w:rPr>
                <w:sz w:val="22"/>
                <w:szCs w:val="22"/>
              </w:rPr>
            </w:pPr>
            <w:r>
              <w:rPr>
                <w:sz w:val="22"/>
                <w:szCs w:val="22"/>
              </w:rPr>
              <w:lastRenderedPageBreak/>
              <w:t>«</w:t>
            </w: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w:t>
            </w:r>
            <w:r w:rsidRPr="00C55C1E">
              <w:rPr>
                <w:sz w:val="22"/>
                <w:szCs w:val="22"/>
              </w:rPr>
              <w:lastRenderedPageBreak/>
              <w:t xml:space="preserve">стр. </w:t>
            </w:r>
            <w:r w:rsidR="00201E4C">
              <w:rPr>
                <w:sz w:val="22"/>
                <w:szCs w:val="22"/>
              </w:rPr>
              <w:t xml:space="preserve">50, </w:t>
            </w:r>
            <w:r w:rsidRPr="00C55C1E">
              <w:rPr>
                <w:sz w:val="22"/>
                <w:szCs w:val="22"/>
              </w:rPr>
              <w:t>5</w:t>
            </w:r>
            <w:r w:rsidR="00201E4C">
              <w:rPr>
                <w:sz w:val="22"/>
                <w:szCs w:val="22"/>
              </w:rPr>
              <w:t>4</w:t>
            </w:r>
          </w:p>
        </w:tc>
      </w:tr>
      <w:tr w:rsidR="008F0B3C" w14:paraId="7E4ED831" w14:textId="77777777" w:rsidTr="00677226">
        <w:tc>
          <w:tcPr>
            <w:tcW w:w="1276" w:type="dxa"/>
          </w:tcPr>
          <w:p w14:paraId="70E3BE5E" w14:textId="6FDDCA45" w:rsidR="008F0B3C" w:rsidRDefault="008F0B3C" w:rsidP="003C4DEB">
            <w:pPr>
              <w:spacing w:line="360" w:lineRule="auto"/>
              <w:rPr>
                <w:b/>
              </w:rPr>
            </w:pPr>
          </w:p>
        </w:tc>
        <w:tc>
          <w:tcPr>
            <w:tcW w:w="1134" w:type="dxa"/>
          </w:tcPr>
          <w:p w14:paraId="1B736874" w14:textId="021BFEF1" w:rsidR="008F0B3C" w:rsidRDefault="007E6340" w:rsidP="008F0B3C">
            <w:pPr>
              <w:spacing w:line="360" w:lineRule="auto"/>
            </w:pPr>
            <w:r>
              <w:t>2</w:t>
            </w:r>
            <w:r w:rsidR="008F0B3C" w:rsidRPr="00FB0564">
              <w:t>.</w:t>
            </w:r>
          </w:p>
          <w:p w14:paraId="6C0AFE4E" w14:textId="6A994203" w:rsidR="008F0B3C" w:rsidRDefault="007E6340" w:rsidP="008F0B3C">
            <w:pPr>
              <w:spacing w:line="360" w:lineRule="auto"/>
            </w:pPr>
            <w:r>
              <w:t>10</w:t>
            </w:r>
            <w:r w:rsidR="00677226">
              <w:t>.02</w:t>
            </w:r>
            <w:r>
              <w:t>.25</w:t>
            </w:r>
          </w:p>
        </w:tc>
        <w:tc>
          <w:tcPr>
            <w:tcW w:w="1701" w:type="dxa"/>
          </w:tcPr>
          <w:p w14:paraId="61D4632C" w14:textId="77777777" w:rsidR="008F0B3C" w:rsidRPr="00C55C1E" w:rsidRDefault="008F0B3C" w:rsidP="008F0B3C">
            <w:pPr>
              <w:rPr>
                <w:sz w:val="22"/>
                <w:szCs w:val="22"/>
              </w:rPr>
            </w:pPr>
            <w:r w:rsidRPr="00C55C1E">
              <w:rPr>
                <w:sz w:val="22"/>
                <w:szCs w:val="22"/>
              </w:rPr>
              <w:t>Образовательная ситуация</w:t>
            </w:r>
          </w:p>
          <w:p w14:paraId="7CCAD9C3" w14:textId="2BED6A66" w:rsidR="008F0B3C" w:rsidRPr="00C55C1E" w:rsidRDefault="008F0B3C" w:rsidP="008F0B3C">
            <w:pPr>
              <w:rPr>
                <w:sz w:val="22"/>
                <w:szCs w:val="22"/>
              </w:rPr>
            </w:pPr>
            <w:r w:rsidRPr="00C55C1E">
              <w:rPr>
                <w:sz w:val="22"/>
                <w:szCs w:val="22"/>
              </w:rPr>
              <w:t xml:space="preserve"> «Посадка репчатого лука»</w:t>
            </w:r>
          </w:p>
        </w:tc>
        <w:tc>
          <w:tcPr>
            <w:tcW w:w="3969" w:type="dxa"/>
          </w:tcPr>
          <w:p w14:paraId="0590ABEB" w14:textId="77777777" w:rsidR="008F0B3C" w:rsidRPr="00C55C1E" w:rsidRDefault="008F0B3C" w:rsidP="008F0B3C">
            <w:pPr>
              <w:rPr>
                <w:sz w:val="22"/>
                <w:szCs w:val="22"/>
              </w:rPr>
            </w:pPr>
            <w:r w:rsidRPr="00C55C1E">
              <w:rPr>
                <w:sz w:val="22"/>
                <w:szCs w:val="22"/>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p w14:paraId="0D110F8B" w14:textId="77777777" w:rsidR="008F0B3C" w:rsidRPr="00C55C1E" w:rsidRDefault="008F0B3C" w:rsidP="00C55C1E">
            <w:pPr>
              <w:rPr>
                <w:sz w:val="22"/>
                <w:szCs w:val="22"/>
              </w:rPr>
            </w:pPr>
          </w:p>
        </w:tc>
        <w:tc>
          <w:tcPr>
            <w:tcW w:w="1985" w:type="dxa"/>
          </w:tcPr>
          <w:p w14:paraId="628E0B28" w14:textId="634DDA64" w:rsidR="008F0B3C" w:rsidRDefault="008F0B3C" w:rsidP="00A8002F">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57,59</w:t>
            </w:r>
          </w:p>
        </w:tc>
      </w:tr>
      <w:tr w:rsidR="00F25E55" w14:paraId="5EDC0B79" w14:textId="77777777" w:rsidTr="00677226">
        <w:tc>
          <w:tcPr>
            <w:tcW w:w="1276" w:type="dxa"/>
          </w:tcPr>
          <w:p w14:paraId="6FB2F12E" w14:textId="6B232EFD" w:rsidR="00F25E55" w:rsidRDefault="00F25E55" w:rsidP="003C4DEB">
            <w:pPr>
              <w:spacing w:line="360" w:lineRule="auto"/>
              <w:rPr>
                <w:b/>
              </w:rPr>
            </w:pPr>
          </w:p>
        </w:tc>
        <w:tc>
          <w:tcPr>
            <w:tcW w:w="1134" w:type="dxa"/>
          </w:tcPr>
          <w:p w14:paraId="2B271902" w14:textId="0FF131FA" w:rsidR="00F25E55" w:rsidRDefault="007E6340" w:rsidP="003C4DEB">
            <w:pPr>
              <w:spacing w:line="360" w:lineRule="auto"/>
              <w:rPr>
                <w:bCs/>
              </w:rPr>
            </w:pPr>
            <w:r>
              <w:rPr>
                <w:bCs/>
              </w:rPr>
              <w:t>3</w:t>
            </w:r>
            <w:r w:rsidR="00F25E55" w:rsidRPr="0015531B">
              <w:rPr>
                <w:bCs/>
              </w:rPr>
              <w:t>.</w:t>
            </w:r>
          </w:p>
          <w:p w14:paraId="3EDB743D" w14:textId="2E2E7EB5" w:rsidR="0015531B" w:rsidRPr="0015531B" w:rsidRDefault="007E6340" w:rsidP="003C4DEB">
            <w:pPr>
              <w:spacing w:line="360" w:lineRule="auto"/>
              <w:rPr>
                <w:bCs/>
              </w:rPr>
            </w:pPr>
            <w:r>
              <w:rPr>
                <w:bCs/>
              </w:rPr>
              <w:t>17.02.25</w:t>
            </w:r>
          </w:p>
        </w:tc>
        <w:tc>
          <w:tcPr>
            <w:tcW w:w="1701" w:type="dxa"/>
          </w:tcPr>
          <w:p w14:paraId="44CE0FC3" w14:textId="77777777" w:rsidR="000728FF" w:rsidRPr="00C55C1E" w:rsidRDefault="000728FF" w:rsidP="000728FF">
            <w:pPr>
              <w:rPr>
                <w:sz w:val="22"/>
                <w:szCs w:val="22"/>
              </w:rPr>
            </w:pPr>
            <w:r w:rsidRPr="00C55C1E">
              <w:rPr>
                <w:sz w:val="22"/>
                <w:szCs w:val="22"/>
              </w:rPr>
              <w:t>Образовательная ситуация</w:t>
            </w:r>
          </w:p>
          <w:p w14:paraId="1D5D51F4" w14:textId="303F7CB0" w:rsidR="00F25E55" w:rsidRPr="00C55C1E" w:rsidRDefault="000728FF" w:rsidP="000728FF">
            <w:pPr>
              <w:rPr>
                <w:sz w:val="22"/>
                <w:szCs w:val="22"/>
              </w:rPr>
            </w:pPr>
            <w:r w:rsidRPr="00C55C1E">
              <w:rPr>
                <w:sz w:val="22"/>
                <w:szCs w:val="22"/>
              </w:rPr>
              <w:t>«Айболит проверяет здоровье детей»</w:t>
            </w:r>
          </w:p>
        </w:tc>
        <w:tc>
          <w:tcPr>
            <w:tcW w:w="3969" w:type="dxa"/>
          </w:tcPr>
          <w:p w14:paraId="201DCF3D" w14:textId="69EE219E" w:rsidR="00F25E55" w:rsidRPr="00C55C1E" w:rsidRDefault="000728FF" w:rsidP="008F0B3C">
            <w:pPr>
              <w:rPr>
                <w:sz w:val="22"/>
                <w:szCs w:val="22"/>
              </w:rPr>
            </w:pPr>
            <w:r w:rsidRPr="00C55C1E">
              <w:rPr>
                <w:sz w:val="22"/>
                <w:szCs w:val="22"/>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c>
          <w:tcPr>
            <w:tcW w:w="1985" w:type="dxa"/>
          </w:tcPr>
          <w:p w14:paraId="32A42995" w14:textId="2B7AA1C9" w:rsidR="00F25E55" w:rsidRPr="00C55C1E" w:rsidRDefault="000728FF"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68</w:t>
            </w:r>
          </w:p>
        </w:tc>
      </w:tr>
      <w:tr w:rsidR="000728FF" w14:paraId="5D666B47" w14:textId="77777777" w:rsidTr="00677226">
        <w:tc>
          <w:tcPr>
            <w:tcW w:w="1276" w:type="dxa"/>
          </w:tcPr>
          <w:p w14:paraId="72802211" w14:textId="77777777" w:rsidR="000728FF" w:rsidRPr="00B9518A" w:rsidRDefault="000728FF" w:rsidP="003C4DEB">
            <w:pPr>
              <w:spacing w:line="360" w:lineRule="auto"/>
              <w:rPr>
                <w:b/>
              </w:rPr>
            </w:pPr>
          </w:p>
        </w:tc>
        <w:tc>
          <w:tcPr>
            <w:tcW w:w="1134" w:type="dxa"/>
          </w:tcPr>
          <w:p w14:paraId="4258590E" w14:textId="7DB49C81" w:rsidR="000728FF" w:rsidRDefault="007E6340" w:rsidP="000728FF">
            <w:pPr>
              <w:spacing w:line="360" w:lineRule="auto"/>
              <w:rPr>
                <w:bCs/>
              </w:rPr>
            </w:pPr>
            <w:r>
              <w:rPr>
                <w:bCs/>
              </w:rPr>
              <w:t>4</w:t>
            </w:r>
            <w:r w:rsidR="000728FF" w:rsidRPr="0015531B">
              <w:rPr>
                <w:bCs/>
              </w:rPr>
              <w:t>.</w:t>
            </w:r>
          </w:p>
          <w:p w14:paraId="38A7C8EF" w14:textId="3FE93725" w:rsidR="000728FF" w:rsidRPr="0015531B" w:rsidRDefault="007E6340" w:rsidP="000728FF">
            <w:pPr>
              <w:spacing w:line="360" w:lineRule="auto"/>
              <w:rPr>
                <w:bCs/>
              </w:rPr>
            </w:pPr>
            <w:r>
              <w:rPr>
                <w:bCs/>
              </w:rPr>
              <w:t>24.02.25</w:t>
            </w:r>
          </w:p>
        </w:tc>
        <w:tc>
          <w:tcPr>
            <w:tcW w:w="1701" w:type="dxa"/>
          </w:tcPr>
          <w:p w14:paraId="7875B277" w14:textId="77777777" w:rsidR="000728FF" w:rsidRDefault="000728FF" w:rsidP="000728FF">
            <w:pPr>
              <w:rPr>
                <w:sz w:val="22"/>
                <w:szCs w:val="22"/>
              </w:rPr>
            </w:pPr>
            <w:r>
              <w:rPr>
                <w:sz w:val="22"/>
                <w:szCs w:val="22"/>
              </w:rPr>
              <w:t>Наблюдение</w:t>
            </w:r>
          </w:p>
          <w:p w14:paraId="080A773C" w14:textId="77777777" w:rsidR="000728FF" w:rsidRDefault="000728FF" w:rsidP="000728FF">
            <w:pPr>
              <w:rPr>
                <w:sz w:val="22"/>
                <w:szCs w:val="22"/>
              </w:rPr>
            </w:pPr>
            <w:r>
              <w:rPr>
                <w:sz w:val="22"/>
                <w:szCs w:val="22"/>
              </w:rPr>
              <w:t>«Вода льется из крана»</w:t>
            </w:r>
          </w:p>
          <w:p w14:paraId="7D81E8E6" w14:textId="77777777" w:rsidR="000728FF" w:rsidRDefault="000728FF" w:rsidP="000728FF">
            <w:pPr>
              <w:rPr>
                <w:sz w:val="22"/>
                <w:szCs w:val="22"/>
              </w:rPr>
            </w:pPr>
          </w:p>
          <w:p w14:paraId="17D43BE3" w14:textId="26671EB6" w:rsidR="000728FF" w:rsidRPr="00C55C1E" w:rsidRDefault="000728FF" w:rsidP="000728FF">
            <w:pPr>
              <w:rPr>
                <w:sz w:val="22"/>
                <w:szCs w:val="22"/>
              </w:rPr>
            </w:pPr>
            <w:r w:rsidRPr="00C55C1E">
              <w:rPr>
                <w:sz w:val="22"/>
                <w:szCs w:val="22"/>
              </w:rPr>
              <w:t>«Вода – друг человека»</w:t>
            </w:r>
          </w:p>
        </w:tc>
        <w:tc>
          <w:tcPr>
            <w:tcW w:w="3969" w:type="dxa"/>
          </w:tcPr>
          <w:p w14:paraId="440A3CBF" w14:textId="5DA9FD9A" w:rsidR="000728FF" w:rsidRPr="00C55C1E" w:rsidRDefault="000728FF" w:rsidP="008F0B3C">
            <w:pPr>
              <w:rPr>
                <w:sz w:val="22"/>
                <w:szCs w:val="22"/>
              </w:rPr>
            </w:pPr>
            <w:r>
              <w:rPr>
                <w:sz w:val="22"/>
                <w:szCs w:val="22"/>
              </w:rPr>
              <w:t>Уточнить представление о том, что в помещении вода появляется из водопроводного крана. Дать представление о свойствах воды (текучая, прозрачная)</w:t>
            </w:r>
            <w:r w:rsidRPr="00C55C1E">
              <w:rPr>
                <w:sz w:val="22"/>
                <w:szCs w:val="22"/>
              </w:rPr>
              <w:t xml:space="preserve"> 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c>
          <w:tcPr>
            <w:tcW w:w="1985" w:type="dxa"/>
          </w:tcPr>
          <w:p w14:paraId="57C93796" w14:textId="6856E56A" w:rsidR="000728FF" w:rsidRPr="00C55C1E" w:rsidRDefault="000728FF"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стр.</w:t>
            </w:r>
            <w:r>
              <w:rPr>
                <w:sz w:val="22"/>
                <w:szCs w:val="22"/>
              </w:rPr>
              <w:t>57, 66</w:t>
            </w:r>
          </w:p>
        </w:tc>
      </w:tr>
      <w:tr w:rsidR="000728FF" w14:paraId="7B07DECD" w14:textId="77777777" w:rsidTr="00677226">
        <w:tc>
          <w:tcPr>
            <w:tcW w:w="1276" w:type="dxa"/>
          </w:tcPr>
          <w:p w14:paraId="41644022" w14:textId="27B4B429" w:rsidR="000728FF" w:rsidRPr="00B9518A" w:rsidRDefault="007E6340" w:rsidP="003C4DEB">
            <w:pPr>
              <w:spacing w:line="360" w:lineRule="auto"/>
              <w:rPr>
                <w:b/>
              </w:rPr>
            </w:pPr>
            <w:r w:rsidRPr="008549A8">
              <w:rPr>
                <w:b/>
              </w:rPr>
              <w:t>Март</w:t>
            </w:r>
          </w:p>
        </w:tc>
        <w:tc>
          <w:tcPr>
            <w:tcW w:w="1134" w:type="dxa"/>
          </w:tcPr>
          <w:p w14:paraId="02854A1D" w14:textId="392764B8" w:rsidR="000728FF" w:rsidRPr="0015531B" w:rsidRDefault="007E6340" w:rsidP="000728FF">
            <w:pPr>
              <w:spacing w:line="360" w:lineRule="auto"/>
              <w:rPr>
                <w:bCs/>
              </w:rPr>
            </w:pPr>
            <w:r>
              <w:rPr>
                <w:bCs/>
              </w:rPr>
              <w:t>1</w:t>
            </w:r>
            <w:r w:rsidR="000728FF" w:rsidRPr="0015531B">
              <w:rPr>
                <w:bCs/>
              </w:rPr>
              <w:t>.</w:t>
            </w:r>
          </w:p>
          <w:p w14:paraId="3DFD2AB3" w14:textId="29179DE5" w:rsidR="000728FF" w:rsidRPr="0015531B" w:rsidRDefault="007E6340" w:rsidP="000728FF">
            <w:pPr>
              <w:spacing w:line="360" w:lineRule="auto"/>
              <w:rPr>
                <w:bCs/>
              </w:rPr>
            </w:pPr>
            <w:r>
              <w:rPr>
                <w:bCs/>
              </w:rPr>
              <w:t>03.03.25</w:t>
            </w:r>
          </w:p>
        </w:tc>
        <w:tc>
          <w:tcPr>
            <w:tcW w:w="1701" w:type="dxa"/>
          </w:tcPr>
          <w:p w14:paraId="345BE068" w14:textId="1B3BFC0B" w:rsidR="000728FF" w:rsidRPr="000728FF" w:rsidRDefault="000728FF" w:rsidP="000728FF">
            <w:pPr>
              <w:rPr>
                <w:sz w:val="22"/>
                <w:szCs w:val="22"/>
              </w:rPr>
            </w:pPr>
            <w:r w:rsidRPr="000728FF">
              <w:rPr>
                <w:sz w:val="22"/>
                <w:szCs w:val="22"/>
              </w:rPr>
              <w:t>Наблюдение «Разноцветная вода»</w:t>
            </w:r>
          </w:p>
        </w:tc>
        <w:tc>
          <w:tcPr>
            <w:tcW w:w="3969" w:type="dxa"/>
          </w:tcPr>
          <w:p w14:paraId="43BCC548" w14:textId="26433D12" w:rsidR="000728FF" w:rsidRPr="000728FF" w:rsidRDefault="000728FF" w:rsidP="000728FF">
            <w:pPr>
              <w:rPr>
                <w:sz w:val="22"/>
                <w:szCs w:val="22"/>
              </w:rPr>
            </w:pPr>
            <w:r w:rsidRPr="000728FF">
              <w:rPr>
                <w:sz w:val="22"/>
                <w:szCs w:val="22"/>
              </w:rPr>
              <w:t xml:space="preserve">Напомнить детям, </w:t>
            </w:r>
            <w:r>
              <w:rPr>
                <w:sz w:val="22"/>
                <w:szCs w:val="22"/>
              </w:rPr>
              <w:t>что вода прозрачная (сквозь нее все видно), но ее можно сделать цветной, тогда она станет непрозрачной (сквозь нее ничего не будет видно).</w:t>
            </w:r>
          </w:p>
        </w:tc>
        <w:tc>
          <w:tcPr>
            <w:tcW w:w="1985" w:type="dxa"/>
          </w:tcPr>
          <w:p w14:paraId="3BE92A48" w14:textId="09CEAF98" w:rsidR="000728FF" w:rsidRPr="000728FF" w:rsidRDefault="000728FF" w:rsidP="00C55C1E">
            <w:pPr>
              <w:rPr>
                <w:color w:val="8EAADB" w:themeColor="accent1" w:themeTint="99"/>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67</w:t>
            </w:r>
          </w:p>
        </w:tc>
      </w:tr>
      <w:tr w:rsidR="00F25E55" w14:paraId="0172690A" w14:textId="77777777" w:rsidTr="00677226">
        <w:tc>
          <w:tcPr>
            <w:tcW w:w="1276" w:type="dxa"/>
          </w:tcPr>
          <w:p w14:paraId="661C95CF" w14:textId="2DB8DAF5" w:rsidR="00F25E55" w:rsidRPr="00B9518A" w:rsidRDefault="00F25E55" w:rsidP="003C4DEB">
            <w:pPr>
              <w:spacing w:line="360" w:lineRule="auto"/>
              <w:rPr>
                <w:b/>
              </w:rPr>
            </w:pPr>
          </w:p>
        </w:tc>
        <w:tc>
          <w:tcPr>
            <w:tcW w:w="1134" w:type="dxa"/>
          </w:tcPr>
          <w:p w14:paraId="451D2613" w14:textId="4FACF819" w:rsidR="000728FF" w:rsidRDefault="007E6340" w:rsidP="000728FF">
            <w:pPr>
              <w:spacing w:line="360" w:lineRule="auto"/>
              <w:rPr>
                <w:bCs/>
              </w:rPr>
            </w:pPr>
            <w:r>
              <w:rPr>
                <w:bCs/>
              </w:rPr>
              <w:t>2</w:t>
            </w:r>
            <w:r w:rsidR="000728FF" w:rsidRPr="0015531B">
              <w:rPr>
                <w:bCs/>
              </w:rPr>
              <w:t>.</w:t>
            </w:r>
          </w:p>
          <w:p w14:paraId="71AC1F81" w14:textId="58358AA4" w:rsidR="0015531B" w:rsidRPr="0015531B" w:rsidRDefault="007E6340" w:rsidP="000728FF">
            <w:pPr>
              <w:spacing w:line="360" w:lineRule="auto"/>
              <w:rPr>
                <w:bCs/>
              </w:rPr>
            </w:pPr>
            <w:r>
              <w:rPr>
                <w:bCs/>
              </w:rPr>
              <w:t>10</w:t>
            </w:r>
            <w:r w:rsidR="00677226">
              <w:rPr>
                <w:bCs/>
              </w:rPr>
              <w:t>.03</w:t>
            </w:r>
            <w:r>
              <w:rPr>
                <w:bCs/>
              </w:rPr>
              <w:t>.25</w:t>
            </w:r>
          </w:p>
        </w:tc>
        <w:tc>
          <w:tcPr>
            <w:tcW w:w="1701" w:type="dxa"/>
          </w:tcPr>
          <w:p w14:paraId="73309DBF" w14:textId="77777777" w:rsidR="00F25E55" w:rsidRDefault="000728FF" w:rsidP="00C55C1E">
            <w:pPr>
              <w:rPr>
                <w:sz w:val="22"/>
                <w:szCs w:val="22"/>
              </w:rPr>
            </w:pPr>
            <w:r w:rsidRPr="000728FF">
              <w:rPr>
                <w:sz w:val="22"/>
                <w:szCs w:val="22"/>
              </w:rPr>
              <w:t>Наблюдение</w:t>
            </w:r>
          </w:p>
          <w:p w14:paraId="36E3B0F4" w14:textId="3CECC2D6" w:rsidR="000728FF" w:rsidRPr="00C55C1E" w:rsidRDefault="000728FF" w:rsidP="00C55C1E">
            <w:pPr>
              <w:rPr>
                <w:sz w:val="22"/>
                <w:szCs w:val="22"/>
              </w:rPr>
            </w:pPr>
            <w:r>
              <w:rPr>
                <w:sz w:val="22"/>
                <w:szCs w:val="22"/>
              </w:rPr>
              <w:t>«Разноцветные льдинки»</w:t>
            </w:r>
          </w:p>
        </w:tc>
        <w:tc>
          <w:tcPr>
            <w:tcW w:w="3969" w:type="dxa"/>
          </w:tcPr>
          <w:p w14:paraId="5475677E" w14:textId="65D24755" w:rsidR="00F25E55" w:rsidRPr="00C55C1E" w:rsidRDefault="000728FF" w:rsidP="000728FF">
            <w:pPr>
              <w:rPr>
                <w:sz w:val="22"/>
                <w:szCs w:val="22"/>
              </w:rPr>
            </w:pPr>
            <w:r>
              <w:rPr>
                <w:sz w:val="22"/>
                <w:szCs w:val="22"/>
              </w:rPr>
              <w:t>Показать, что цветная вода на морозе превратилась в цветной лед (твердый холодный, блестящий, не жидкий, имеет форму той посуды, в которой замерз; хрупкий, при падении может расколоться на куски); цветные льдинки красивые, блестящие, сверкают, в них можно играть.</w:t>
            </w:r>
          </w:p>
        </w:tc>
        <w:tc>
          <w:tcPr>
            <w:tcW w:w="1985" w:type="dxa"/>
          </w:tcPr>
          <w:p w14:paraId="37102544" w14:textId="17F46814" w:rsidR="00F25E55" w:rsidRPr="00C55C1E" w:rsidRDefault="000728FF"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стр.</w:t>
            </w:r>
            <w:r>
              <w:rPr>
                <w:sz w:val="22"/>
                <w:szCs w:val="22"/>
              </w:rPr>
              <w:t>67</w:t>
            </w:r>
          </w:p>
        </w:tc>
      </w:tr>
      <w:tr w:rsidR="005245DB" w14:paraId="7744536E" w14:textId="77777777" w:rsidTr="00677226">
        <w:tc>
          <w:tcPr>
            <w:tcW w:w="1276" w:type="dxa"/>
          </w:tcPr>
          <w:p w14:paraId="586FB961" w14:textId="372DDE45" w:rsidR="005245DB" w:rsidRPr="00B9518A" w:rsidRDefault="005245DB" w:rsidP="003C4DEB">
            <w:pPr>
              <w:spacing w:line="360" w:lineRule="auto"/>
              <w:rPr>
                <w:b/>
              </w:rPr>
            </w:pPr>
          </w:p>
        </w:tc>
        <w:tc>
          <w:tcPr>
            <w:tcW w:w="1134" w:type="dxa"/>
          </w:tcPr>
          <w:p w14:paraId="1BA69252" w14:textId="468C597F" w:rsidR="005245DB" w:rsidRDefault="007E6340" w:rsidP="005245DB">
            <w:pPr>
              <w:spacing w:line="360" w:lineRule="auto"/>
              <w:rPr>
                <w:sz w:val="24"/>
              </w:rPr>
            </w:pPr>
            <w:r>
              <w:rPr>
                <w:sz w:val="24"/>
              </w:rPr>
              <w:t>3</w:t>
            </w:r>
            <w:r w:rsidR="005245DB">
              <w:rPr>
                <w:sz w:val="24"/>
              </w:rPr>
              <w:t>.</w:t>
            </w:r>
          </w:p>
          <w:p w14:paraId="5127A736" w14:textId="2A5BD190" w:rsidR="005245DB" w:rsidRPr="009F3684" w:rsidRDefault="007E6340" w:rsidP="009F3684">
            <w:r>
              <w:t>17.03.25</w:t>
            </w:r>
          </w:p>
        </w:tc>
        <w:tc>
          <w:tcPr>
            <w:tcW w:w="1701" w:type="dxa"/>
          </w:tcPr>
          <w:p w14:paraId="6694894F" w14:textId="77777777" w:rsidR="005245DB" w:rsidRPr="00C55C1E" w:rsidRDefault="005245DB" w:rsidP="005245DB">
            <w:pPr>
              <w:rPr>
                <w:sz w:val="22"/>
                <w:szCs w:val="22"/>
              </w:rPr>
            </w:pPr>
            <w:r w:rsidRPr="00C55C1E">
              <w:rPr>
                <w:sz w:val="22"/>
                <w:szCs w:val="22"/>
              </w:rPr>
              <w:t>Образовательная ситуация</w:t>
            </w:r>
          </w:p>
          <w:p w14:paraId="7946AECF" w14:textId="6B648BCA" w:rsidR="005245DB" w:rsidRPr="000728FF" w:rsidRDefault="005245DB" w:rsidP="005245DB">
            <w:pPr>
              <w:rPr>
                <w:sz w:val="22"/>
                <w:szCs w:val="22"/>
              </w:rPr>
            </w:pPr>
            <w:r w:rsidRPr="00C55C1E">
              <w:rPr>
                <w:sz w:val="22"/>
                <w:szCs w:val="22"/>
              </w:rPr>
              <w:t xml:space="preserve"> «Знакомство с </w:t>
            </w:r>
            <w:r w:rsidRPr="00C55C1E">
              <w:rPr>
                <w:sz w:val="22"/>
                <w:szCs w:val="22"/>
              </w:rPr>
              <w:lastRenderedPageBreak/>
              <w:t>комнатными растениями»</w:t>
            </w:r>
          </w:p>
        </w:tc>
        <w:tc>
          <w:tcPr>
            <w:tcW w:w="3969" w:type="dxa"/>
          </w:tcPr>
          <w:p w14:paraId="27AD467E" w14:textId="2C1467CC" w:rsidR="005245DB" w:rsidRDefault="005245DB" w:rsidP="000728FF">
            <w:pPr>
              <w:rPr>
                <w:sz w:val="22"/>
                <w:szCs w:val="22"/>
              </w:rPr>
            </w:pPr>
            <w:r w:rsidRPr="00C55C1E">
              <w:rPr>
                <w:sz w:val="22"/>
                <w:szCs w:val="22"/>
              </w:rPr>
              <w:lastRenderedPageBreak/>
              <w:t xml:space="preserve">Уточнить представления детей о двух уже знакомых комнатных растениях (бальзамин, фикус, колеус, </w:t>
            </w:r>
            <w:r w:rsidRPr="00C55C1E">
              <w:rPr>
                <w:sz w:val="22"/>
                <w:szCs w:val="22"/>
              </w:rPr>
              <w:lastRenderedPageBreak/>
              <w:t>аспидистра),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w:t>
            </w:r>
          </w:p>
        </w:tc>
        <w:tc>
          <w:tcPr>
            <w:tcW w:w="1985" w:type="dxa"/>
          </w:tcPr>
          <w:p w14:paraId="3D761D06" w14:textId="19500054" w:rsidR="005245DB" w:rsidRPr="00C55C1E" w:rsidRDefault="005245DB" w:rsidP="00C55C1E">
            <w:pPr>
              <w:rPr>
                <w:sz w:val="22"/>
                <w:szCs w:val="22"/>
              </w:rPr>
            </w:pPr>
            <w:r w:rsidRPr="00C55C1E">
              <w:rPr>
                <w:sz w:val="22"/>
                <w:szCs w:val="22"/>
              </w:rPr>
              <w:lastRenderedPageBreak/>
              <w:t>«Юный эколог» С.Н. Николаева «</w:t>
            </w:r>
            <w:r>
              <w:rPr>
                <w:sz w:val="22"/>
                <w:szCs w:val="22"/>
              </w:rPr>
              <w:t xml:space="preserve">Экологическое </w:t>
            </w:r>
            <w:r>
              <w:rPr>
                <w:sz w:val="22"/>
                <w:szCs w:val="22"/>
              </w:rPr>
              <w:lastRenderedPageBreak/>
              <w:t>воспитание в младшей группе детского сада</w:t>
            </w:r>
            <w:r w:rsidRPr="00C55C1E">
              <w:rPr>
                <w:sz w:val="22"/>
                <w:szCs w:val="22"/>
              </w:rPr>
              <w:t>», стр. 7</w:t>
            </w:r>
            <w:r>
              <w:rPr>
                <w:sz w:val="22"/>
                <w:szCs w:val="22"/>
              </w:rPr>
              <w:t>1</w:t>
            </w:r>
          </w:p>
        </w:tc>
      </w:tr>
      <w:tr w:rsidR="00F25E55" w14:paraId="178DEAB3" w14:textId="77777777" w:rsidTr="00677226">
        <w:tc>
          <w:tcPr>
            <w:tcW w:w="1276" w:type="dxa"/>
          </w:tcPr>
          <w:p w14:paraId="15102F01" w14:textId="77777777"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6B3AE269" w14:textId="0BDFA945" w:rsidR="00F25E55" w:rsidRDefault="007E6340" w:rsidP="003C4DEB">
            <w:pPr>
              <w:spacing w:line="360" w:lineRule="auto"/>
              <w:rPr>
                <w:sz w:val="24"/>
              </w:rPr>
            </w:pPr>
            <w:r>
              <w:rPr>
                <w:sz w:val="24"/>
              </w:rPr>
              <w:t>4</w:t>
            </w:r>
            <w:r w:rsidR="00F25E55">
              <w:rPr>
                <w:sz w:val="24"/>
              </w:rPr>
              <w:t>.</w:t>
            </w:r>
          </w:p>
          <w:p w14:paraId="28E7E9EB" w14:textId="71AECAFD" w:rsidR="0015531B" w:rsidRPr="008549A8" w:rsidRDefault="007E6340" w:rsidP="003C4DEB">
            <w:pPr>
              <w:spacing w:line="360" w:lineRule="auto"/>
              <w:rPr>
                <w:b/>
              </w:rPr>
            </w:pPr>
            <w:r>
              <w:rPr>
                <w:sz w:val="24"/>
              </w:rPr>
              <w:t>24.03.25</w:t>
            </w:r>
          </w:p>
        </w:tc>
        <w:tc>
          <w:tcPr>
            <w:tcW w:w="1701" w:type="dxa"/>
            <w:tcBorders>
              <w:top w:val="single" w:sz="4" w:space="0" w:color="000000"/>
              <w:left w:val="single" w:sz="4" w:space="0" w:color="000000"/>
              <w:bottom w:val="single" w:sz="4" w:space="0" w:color="000000"/>
              <w:right w:val="single" w:sz="4" w:space="0" w:color="000000"/>
            </w:tcBorders>
          </w:tcPr>
          <w:p w14:paraId="7697B61F" w14:textId="77777777" w:rsidR="005245DB" w:rsidRPr="005245DB" w:rsidRDefault="005245DB" w:rsidP="005245DB">
            <w:pPr>
              <w:rPr>
                <w:color w:val="000000" w:themeColor="text1"/>
                <w:sz w:val="22"/>
                <w:szCs w:val="22"/>
              </w:rPr>
            </w:pPr>
            <w:r w:rsidRPr="005245DB">
              <w:rPr>
                <w:color w:val="000000" w:themeColor="text1"/>
                <w:sz w:val="22"/>
                <w:szCs w:val="22"/>
              </w:rPr>
              <w:t>Образовательная ситуация</w:t>
            </w:r>
          </w:p>
          <w:p w14:paraId="48771AF2" w14:textId="3532BF92" w:rsidR="00F25E55" w:rsidRPr="005245DB" w:rsidRDefault="005245DB" w:rsidP="005245DB">
            <w:pPr>
              <w:rPr>
                <w:color w:val="000000" w:themeColor="text1"/>
                <w:sz w:val="22"/>
                <w:szCs w:val="22"/>
              </w:rPr>
            </w:pPr>
            <w:r w:rsidRPr="005245DB">
              <w:rPr>
                <w:color w:val="000000" w:themeColor="text1"/>
                <w:sz w:val="22"/>
                <w:szCs w:val="22"/>
              </w:rPr>
              <w:t xml:space="preserve"> «Знакомство с фруктами»</w:t>
            </w:r>
          </w:p>
        </w:tc>
        <w:tc>
          <w:tcPr>
            <w:tcW w:w="3969" w:type="dxa"/>
          </w:tcPr>
          <w:p w14:paraId="1C519BE5" w14:textId="5683C038" w:rsidR="00F25E55" w:rsidRPr="005245DB" w:rsidRDefault="005245DB" w:rsidP="00C55C1E">
            <w:pPr>
              <w:rPr>
                <w:color w:val="000000" w:themeColor="text1"/>
                <w:sz w:val="22"/>
                <w:szCs w:val="22"/>
              </w:rPr>
            </w:pPr>
            <w:r w:rsidRPr="005245DB">
              <w:rPr>
                <w:color w:val="000000" w:themeColor="text1"/>
                <w:sz w:val="22"/>
                <w:szCs w:val="22"/>
              </w:rPr>
              <w:t>Дать представление о 3 – 4 фруктах.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c>
          <w:tcPr>
            <w:tcW w:w="1985" w:type="dxa"/>
            <w:tcBorders>
              <w:top w:val="single" w:sz="4" w:space="0" w:color="000000"/>
              <w:left w:val="single" w:sz="4" w:space="0" w:color="000000"/>
              <w:bottom w:val="single" w:sz="4" w:space="0" w:color="000000"/>
              <w:right w:val="single" w:sz="4" w:space="0" w:color="000000"/>
            </w:tcBorders>
          </w:tcPr>
          <w:p w14:paraId="01D65BD7" w14:textId="4D3E9EAC" w:rsidR="00F25E55" w:rsidRPr="005245DB" w:rsidRDefault="005245DB" w:rsidP="00C55C1E">
            <w:pPr>
              <w:rPr>
                <w:color w:val="000000" w:themeColor="text1"/>
                <w:sz w:val="22"/>
                <w:szCs w:val="22"/>
              </w:rPr>
            </w:pPr>
            <w:r w:rsidRPr="005245DB">
              <w:rPr>
                <w:color w:val="000000" w:themeColor="text1"/>
                <w:sz w:val="22"/>
                <w:szCs w:val="22"/>
              </w:rPr>
              <w:t>«Юный эколог» С.Н. Николаева «Экологическое воспитание в младшей группе детского сада», стр.  63</w:t>
            </w:r>
          </w:p>
        </w:tc>
      </w:tr>
      <w:tr w:rsidR="00F25E55" w14:paraId="6A10BF35" w14:textId="77777777" w:rsidTr="00677226">
        <w:tc>
          <w:tcPr>
            <w:tcW w:w="1276" w:type="dxa"/>
          </w:tcPr>
          <w:p w14:paraId="3A719339" w14:textId="77777777"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4126FD57" w14:textId="0E90E786" w:rsidR="00F25E55" w:rsidRDefault="007E6340" w:rsidP="003C4DEB">
            <w:pPr>
              <w:spacing w:line="360" w:lineRule="auto"/>
              <w:rPr>
                <w:sz w:val="24"/>
              </w:rPr>
            </w:pPr>
            <w:r>
              <w:rPr>
                <w:sz w:val="24"/>
              </w:rPr>
              <w:t>5</w:t>
            </w:r>
            <w:r w:rsidR="00F25E55">
              <w:rPr>
                <w:sz w:val="24"/>
              </w:rPr>
              <w:t>.</w:t>
            </w:r>
          </w:p>
          <w:p w14:paraId="3229B30C" w14:textId="7DFD0C6E" w:rsidR="0015531B" w:rsidRPr="008549A8" w:rsidRDefault="007E6340" w:rsidP="003C4DEB">
            <w:pPr>
              <w:spacing w:line="360" w:lineRule="auto"/>
              <w:rPr>
                <w:b/>
              </w:rPr>
            </w:pPr>
            <w:r>
              <w:rPr>
                <w:sz w:val="24"/>
              </w:rPr>
              <w:t>31.03.25</w:t>
            </w:r>
          </w:p>
        </w:tc>
        <w:tc>
          <w:tcPr>
            <w:tcW w:w="1701" w:type="dxa"/>
            <w:tcBorders>
              <w:top w:val="single" w:sz="4" w:space="0" w:color="000000"/>
              <w:left w:val="single" w:sz="4" w:space="0" w:color="000000"/>
              <w:bottom w:val="single" w:sz="4" w:space="0" w:color="000000"/>
              <w:right w:val="single" w:sz="4" w:space="0" w:color="000000"/>
            </w:tcBorders>
          </w:tcPr>
          <w:p w14:paraId="2797E7DC" w14:textId="43E77F7F" w:rsidR="00F25E55" w:rsidRDefault="00F25E55" w:rsidP="00C55C1E">
            <w:pPr>
              <w:rPr>
                <w:sz w:val="22"/>
                <w:szCs w:val="22"/>
              </w:rPr>
            </w:pPr>
            <w:r w:rsidRPr="00C55C1E">
              <w:rPr>
                <w:sz w:val="22"/>
                <w:szCs w:val="22"/>
              </w:rPr>
              <w:t xml:space="preserve"> Наблюдение</w:t>
            </w:r>
          </w:p>
          <w:p w14:paraId="23130C78" w14:textId="746C5B42" w:rsidR="005245DB" w:rsidRPr="00C55C1E" w:rsidRDefault="005245DB" w:rsidP="00C55C1E">
            <w:pPr>
              <w:rPr>
                <w:sz w:val="22"/>
                <w:szCs w:val="22"/>
              </w:rPr>
            </w:pPr>
            <w:r>
              <w:rPr>
                <w:sz w:val="22"/>
                <w:szCs w:val="22"/>
              </w:rPr>
              <w:t>За выращиванием лука</w:t>
            </w:r>
          </w:p>
          <w:p w14:paraId="516E778C" w14:textId="12225936" w:rsidR="00F25E55" w:rsidRPr="00C55C1E" w:rsidRDefault="00F25E55" w:rsidP="00C55C1E">
            <w:pPr>
              <w:rPr>
                <w:sz w:val="22"/>
                <w:szCs w:val="22"/>
              </w:rPr>
            </w:pPr>
          </w:p>
        </w:tc>
        <w:tc>
          <w:tcPr>
            <w:tcW w:w="3969" w:type="dxa"/>
          </w:tcPr>
          <w:p w14:paraId="15ED2308" w14:textId="5164D889" w:rsidR="00F25E55" w:rsidRPr="00C55C1E" w:rsidRDefault="005245DB" w:rsidP="00C55C1E">
            <w:pPr>
              <w:rPr>
                <w:sz w:val="22"/>
                <w:szCs w:val="22"/>
              </w:rPr>
            </w:pPr>
            <w:r>
              <w:rPr>
                <w:sz w:val="22"/>
                <w:szCs w:val="22"/>
              </w:rPr>
              <w:t>Продолжать вместе с детьми ухаживать за грядкой с луком (в ящике). Работа с календарем природы.</w:t>
            </w:r>
          </w:p>
        </w:tc>
        <w:tc>
          <w:tcPr>
            <w:tcW w:w="1985" w:type="dxa"/>
            <w:tcBorders>
              <w:top w:val="single" w:sz="4" w:space="0" w:color="000000"/>
              <w:left w:val="single" w:sz="4" w:space="0" w:color="000000"/>
              <w:bottom w:val="single" w:sz="4" w:space="0" w:color="000000"/>
              <w:right w:val="single" w:sz="4" w:space="0" w:color="000000"/>
            </w:tcBorders>
          </w:tcPr>
          <w:p w14:paraId="4565B655" w14:textId="5BED75FD"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sidR="005245DB">
              <w:rPr>
                <w:sz w:val="22"/>
                <w:szCs w:val="22"/>
              </w:rPr>
              <w:t>69</w:t>
            </w:r>
          </w:p>
        </w:tc>
      </w:tr>
      <w:tr w:rsidR="00172270" w14:paraId="0B172812" w14:textId="77777777" w:rsidTr="00677226">
        <w:tc>
          <w:tcPr>
            <w:tcW w:w="1276" w:type="dxa"/>
          </w:tcPr>
          <w:p w14:paraId="1900FEC0" w14:textId="1A7E14C2" w:rsidR="00172270" w:rsidRPr="008549A8" w:rsidRDefault="00B73CCC" w:rsidP="003C4DEB">
            <w:pPr>
              <w:spacing w:line="360" w:lineRule="auto"/>
              <w:rPr>
                <w:b/>
              </w:rPr>
            </w:pPr>
            <w:r w:rsidRPr="00C92080">
              <w:rPr>
                <w:b/>
              </w:rPr>
              <w:t>Апрель</w:t>
            </w:r>
          </w:p>
        </w:tc>
        <w:tc>
          <w:tcPr>
            <w:tcW w:w="1134" w:type="dxa"/>
            <w:tcBorders>
              <w:top w:val="single" w:sz="4" w:space="0" w:color="000000"/>
              <w:left w:val="single" w:sz="4" w:space="0" w:color="000000"/>
              <w:bottom w:val="single" w:sz="4" w:space="0" w:color="000000"/>
              <w:right w:val="single" w:sz="4" w:space="0" w:color="000000"/>
            </w:tcBorders>
          </w:tcPr>
          <w:p w14:paraId="01902F5F" w14:textId="3B4EF949" w:rsidR="00172270" w:rsidRDefault="00B73CCC" w:rsidP="00172270">
            <w:pPr>
              <w:spacing w:line="360" w:lineRule="auto"/>
              <w:rPr>
                <w:sz w:val="24"/>
              </w:rPr>
            </w:pPr>
            <w:r>
              <w:rPr>
                <w:sz w:val="24"/>
              </w:rPr>
              <w:t>1</w:t>
            </w:r>
            <w:r w:rsidR="00172270">
              <w:rPr>
                <w:sz w:val="24"/>
              </w:rPr>
              <w:t>.</w:t>
            </w:r>
          </w:p>
          <w:p w14:paraId="5639CEA9" w14:textId="0FF905CF" w:rsidR="00172270" w:rsidRDefault="007E6340" w:rsidP="00172270">
            <w:pPr>
              <w:spacing w:line="360" w:lineRule="auto"/>
              <w:rPr>
                <w:sz w:val="24"/>
              </w:rPr>
            </w:pPr>
            <w:r>
              <w:rPr>
                <w:sz w:val="24"/>
              </w:rPr>
              <w:t>07.04.25</w:t>
            </w:r>
          </w:p>
        </w:tc>
        <w:tc>
          <w:tcPr>
            <w:tcW w:w="1701" w:type="dxa"/>
            <w:tcBorders>
              <w:top w:val="single" w:sz="4" w:space="0" w:color="000000"/>
              <w:left w:val="single" w:sz="4" w:space="0" w:color="000000"/>
              <w:bottom w:val="single" w:sz="4" w:space="0" w:color="000000"/>
              <w:right w:val="single" w:sz="4" w:space="0" w:color="000000"/>
            </w:tcBorders>
          </w:tcPr>
          <w:p w14:paraId="02BA0B1B" w14:textId="0972AEE8" w:rsidR="00172270" w:rsidRPr="00C55C1E" w:rsidRDefault="00172270" w:rsidP="00C55C1E">
            <w:pPr>
              <w:rPr>
                <w:sz w:val="22"/>
                <w:szCs w:val="22"/>
              </w:rPr>
            </w:pPr>
            <w:r w:rsidRPr="00C55C1E">
              <w:rPr>
                <w:sz w:val="22"/>
                <w:szCs w:val="22"/>
              </w:rPr>
              <w:t>Наблюдение за погодными явлениями</w:t>
            </w:r>
          </w:p>
        </w:tc>
        <w:tc>
          <w:tcPr>
            <w:tcW w:w="3969" w:type="dxa"/>
          </w:tcPr>
          <w:p w14:paraId="3648B8E4" w14:textId="3256518E" w:rsidR="00172270" w:rsidRDefault="00172270" w:rsidP="00C55C1E">
            <w:pPr>
              <w:rPr>
                <w:sz w:val="22"/>
                <w:szCs w:val="22"/>
              </w:rPr>
            </w:pPr>
            <w:r w:rsidRPr="00C55C1E">
              <w:rPr>
                <w:sz w:val="22"/>
                <w:szCs w:val="22"/>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tc>
        <w:tc>
          <w:tcPr>
            <w:tcW w:w="1985" w:type="dxa"/>
            <w:tcBorders>
              <w:top w:val="single" w:sz="4" w:space="0" w:color="000000"/>
              <w:left w:val="single" w:sz="4" w:space="0" w:color="000000"/>
              <w:bottom w:val="single" w:sz="4" w:space="0" w:color="000000"/>
              <w:right w:val="single" w:sz="4" w:space="0" w:color="000000"/>
            </w:tcBorders>
          </w:tcPr>
          <w:p w14:paraId="1EE9D182" w14:textId="1E39348F" w:rsidR="00172270" w:rsidRPr="00C55C1E" w:rsidRDefault="00172270"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72</w:t>
            </w:r>
          </w:p>
        </w:tc>
      </w:tr>
      <w:tr w:rsidR="00F25E55" w14:paraId="533C98BA" w14:textId="77777777" w:rsidTr="00677226">
        <w:tc>
          <w:tcPr>
            <w:tcW w:w="1276" w:type="dxa"/>
          </w:tcPr>
          <w:p w14:paraId="29D037C9" w14:textId="79FDD916"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23842654" w14:textId="213556B9" w:rsidR="00F25E55" w:rsidRDefault="00B73CCC" w:rsidP="003C4DEB">
            <w:pPr>
              <w:spacing w:line="360" w:lineRule="auto"/>
              <w:rPr>
                <w:sz w:val="24"/>
              </w:rPr>
            </w:pPr>
            <w:r>
              <w:rPr>
                <w:sz w:val="24"/>
              </w:rPr>
              <w:t>2</w:t>
            </w:r>
            <w:r w:rsidR="00F25E55">
              <w:rPr>
                <w:sz w:val="24"/>
              </w:rPr>
              <w:t>.</w:t>
            </w:r>
          </w:p>
          <w:p w14:paraId="33F8EED7" w14:textId="17277A11" w:rsidR="0015531B" w:rsidRDefault="007E6340" w:rsidP="003C4DEB">
            <w:pPr>
              <w:spacing w:line="360" w:lineRule="auto"/>
              <w:rPr>
                <w:sz w:val="24"/>
              </w:rPr>
            </w:pPr>
            <w:r>
              <w:rPr>
                <w:sz w:val="24"/>
              </w:rPr>
              <w:t>14.04.25</w:t>
            </w:r>
          </w:p>
        </w:tc>
        <w:tc>
          <w:tcPr>
            <w:tcW w:w="1701" w:type="dxa"/>
            <w:tcBorders>
              <w:top w:val="single" w:sz="4" w:space="0" w:color="000000"/>
              <w:left w:val="single" w:sz="4" w:space="0" w:color="000000"/>
              <w:bottom w:val="single" w:sz="4" w:space="0" w:color="000000"/>
              <w:right w:val="single" w:sz="4" w:space="0" w:color="000000"/>
            </w:tcBorders>
          </w:tcPr>
          <w:p w14:paraId="13046EBF" w14:textId="77777777" w:rsidR="00172270" w:rsidRPr="00C55C1E" w:rsidRDefault="00172270" w:rsidP="00172270">
            <w:pPr>
              <w:rPr>
                <w:sz w:val="22"/>
                <w:szCs w:val="22"/>
              </w:rPr>
            </w:pPr>
            <w:r w:rsidRPr="00C55C1E">
              <w:rPr>
                <w:sz w:val="22"/>
                <w:szCs w:val="22"/>
              </w:rPr>
              <w:t>Образовательная ситуация</w:t>
            </w:r>
          </w:p>
          <w:p w14:paraId="510BB9EF" w14:textId="2C194A36" w:rsidR="00F25E55" w:rsidRPr="00C55C1E" w:rsidRDefault="00172270" w:rsidP="00172270">
            <w:pPr>
              <w:rPr>
                <w:sz w:val="22"/>
                <w:szCs w:val="22"/>
              </w:rPr>
            </w:pPr>
            <w:r w:rsidRPr="00C55C1E">
              <w:rPr>
                <w:sz w:val="22"/>
                <w:szCs w:val="22"/>
              </w:rPr>
              <w:t xml:space="preserve"> «Знакомство с лошадью и жеребенком»</w:t>
            </w:r>
          </w:p>
        </w:tc>
        <w:tc>
          <w:tcPr>
            <w:tcW w:w="3969" w:type="dxa"/>
          </w:tcPr>
          <w:p w14:paraId="49E8E176" w14:textId="432D7B71" w:rsidR="00F25E55" w:rsidRPr="00C55C1E" w:rsidRDefault="00172270" w:rsidP="00C55C1E">
            <w:pPr>
              <w:rPr>
                <w:sz w:val="22"/>
                <w:szCs w:val="22"/>
              </w:rPr>
            </w:pPr>
            <w:r w:rsidRPr="00C55C1E">
              <w:rPr>
                <w:sz w:val="22"/>
                <w:szCs w:val="22"/>
              </w:rPr>
              <w:t>Учить узнавать на картине 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взрослыми, развивать игровые умения.</w:t>
            </w:r>
          </w:p>
        </w:tc>
        <w:tc>
          <w:tcPr>
            <w:tcW w:w="1985" w:type="dxa"/>
            <w:tcBorders>
              <w:top w:val="single" w:sz="4" w:space="0" w:color="000000"/>
              <w:left w:val="single" w:sz="4" w:space="0" w:color="000000"/>
              <w:bottom w:val="single" w:sz="4" w:space="0" w:color="000000"/>
              <w:right w:val="single" w:sz="4" w:space="0" w:color="000000"/>
            </w:tcBorders>
          </w:tcPr>
          <w:p w14:paraId="061E4B54" w14:textId="3755C1FD" w:rsidR="00F25E55" w:rsidRPr="00C55C1E" w:rsidRDefault="00172270"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74</w:t>
            </w:r>
          </w:p>
        </w:tc>
      </w:tr>
      <w:tr w:rsidR="00F25E55" w14:paraId="5A7AA287" w14:textId="77777777" w:rsidTr="00677226">
        <w:tc>
          <w:tcPr>
            <w:tcW w:w="1276" w:type="dxa"/>
          </w:tcPr>
          <w:p w14:paraId="56BBEEC9" w14:textId="77777777"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0DB15360" w14:textId="1B3633F5" w:rsidR="00F25E55" w:rsidRDefault="00B73CCC" w:rsidP="003C4DEB">
            <w:pPr>
              <w:spacing w:line="360" w:lineRule="auto"/>
              <w:rPr>
                <w:sz w:val="24"/>
              </w:rPr>
            </w:pPr>
            <w:r>
              <w:rPr>
                <w:sz w:val="24"/>
              </w:rPr>
              <w:t>3</w:t>
            </w:r>
            <w:r w:rsidR="00F25E55">
              <w:rPr>
                <w:sz w:val="24"/>
              </w:rPr>
              <w:t>.</w:t>
            </w:r>
          </w:p>
          <w:p w14:paraId="02C47F59" w14:textId="4EAE1F4A" w:rsidR="0015531B" w:rsidRDefault="007E6340" w:rsidP="003C4DEB">
            <w:pPr>
              <w:spacing w:line="360" w:lineRule="auto"/>
              <w:rPr>
                <w:sz w:val="24"/>
              </w:rPr>
            </w:pPr>
            <w:r>
              <w:rPr>
                <w:sz w:val="24"/>
              </w:rPr>
              <w:t>21.04.25</w:t>
            </w:r>
          </w:p>
        </w:tc>
        <w:tc>
          <w:tcPr>
            <w:tcW w:w="1701" w:type="dxa"/>
            <w:tcBorders>
              <w:top w:val="single" w:sz="4" w:space="0" w:color="000000"/>
              <w:left w:val="single" w:sz="4" w:space="0" w:color="000000"/>
              <w:bottom w:val="single" w:sz="4" w:space="0" w:color="000000"/>
              <w:right w:val="single" w:sz="4" w:space="0" w:color="000000"/>
            </w:tcBorders>
          </w:tcPr>
          <w:p w14:paraId="64FA0CD1" w14:textId="77777777" w:rsidR="00F25E55" w:rsidRPr="00C55C1E" w:rsidRDefault="00F25E55" w:rsidP="00C55C1E">
            <w:pPr>
              <w:rPr>
                <w:sz w:val="22"/>
                <w:szCs w:val="22"/>
              </w:rPr>
            </w:pPr>
            <w:r w:rsidRPr="00C55C1E">
              <w:rPr>
                <w:sz w:val="22"/>
                <w:szCs w:val="22"/>
              </w:rPr>
              <w:t>Образовательная ситуация</w:t>
            </w:r>
          </w:p>
          <w:p w14:paraId="4E8F038E" w14:textId="67CAAC2E" w:rsidR="00F25E55" w:rsidRPr="00C55C1E" w:rsidRDefault="00F25E55" w:rsidP="00C55C1E">
            <w:pPr>
              <w:rPr>
                <w:sz w:val="22"/>
                <w:szCs w:val="22"/>
              </w:rPr>
            </w:pPr>
            <w:r w:rsidRPr="00C55C1E">
              <w:rPr>
                <w:sz w:val="22"/>
                <w:szCs w:val="22"/>
              </w:rPr>
              <w:t xml:space="preserve"> «Корова, коза, лошадь – домашние животные»</w:t>
            </w:r>
          </w:p>
        </w:tc>
        <w:tc>
          <w:tcPr>
            <w:tcW w:w="3969" w:type="dxa"/>
          </w:tcPr>
          <w:p w14:paraId="5F884982" w14:textId="52FDE0A0" w:rsidR="00F25E55" w:rsidRPr="00C55C1E" w:rsidRDefault="00F25E55" w:rsidP="00C55C1E">
            <w:pPr>
              <w:rPr>
                <w:sz w:val="22"/>
                <w:szCs w:val="22"/>
              </w:rPr>
            </w:pPr>
            <w:r w:rsidRPr="00C55C1E">
              <w:rPr>
                <w:sz w:val="22"/>
                <w:szCs w:val="22"/>
              </w:rPr>
              <w:t xml:space="preserve">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 Развивать речь детей, </w:t>
            </w:r>
            <w:r w:rsidRPr="00C55C1E">
              <w:rPr>
                <w:sz w:val="22"/>
                <w:szCs w:val="22"/>
              </w:rPr>
              <w:lastRenderedPageBreak/>
              <w:t>активизировать словарь. Упражнять в строительстве дома из кубиков.</w:t>
            </w:r>
          </w:p>
        </w:tc>
        <w:tc>
          <w:tcPr>
            <w:tcW w:w="1985" w:type="dxa"/>
            <w:tcBorders>
              <w:top w:val="single" w:sz="4" w:space="0" w:color="000000"/>
              <w:left w:val="single" w:sz="4" w:space="0" w:color="000000"/>
              <w:bottom w:val="single" w:sz="4" w:space="0" w:color="000000"/>
              <w:right w:val="single" w:sz="4" w:space="0" w:color="000000"/>
            </w:tcBorders>
          </w:tcPr>
          <w:p w14:paraId="0A78E1C9" w14:textId="05E04524" w:rsidR="00F25E55" w:rsidRPr="00C55C1E" w:rsidRDefault="00F25E55" w:rsidP="00C55C1E">
            <w:pPr>
              <w:rPr>
                <w:sz w:val="22"/>
                <w:szCs w:val="22"/>
              </w:rPr>
            </w:pPr>
            <w:r w:rsidRPr="00C55C1E">
              <w:rPr>
                <w:sz w:val="22"/>
                <w:szCs w:val="22"/>
              </w:rPr>
              <w:lastRenderedPageBreak/>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sidR="00172270">
              <w:rPr>
                <w:sz w:val="22"/>
                <w:szCs w:val="22"/>
              </w:rPr>
              <w:t>78</w:t>
            </w:r>
          </w:p>
        </w:tc>
      </w:tr>
      <w:tr w:rsidR="00F25E55" w14:paraId="75F3E2E1" w14:textId="77777777" w:rsidTr="00677226">
        <w:tc>
          <w:tcPr>
            <w:tcW w:w="1276" w:type="dxa"/>
          </w:tcPr>
          <w:p w14:paraId="2DB9EBF6" w14:textId="77777777"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4F3A7A45" w14:textId="5FC40C02" w:rsidR="00F25E55" w:rsidRDefault="00B73CCC" w:rsidP="003C4DEB">
            <w:pPr>
              <w:spacing w:line="360" w:lineRule="auto"/>
              <w:rPr>
                <w:sz w:val="24"/>
              </w:rPr>
            </w:pPr>
            <w:r>
              <w:rPr>
                <w:sz w:val="24"/>
              </w:rPr>
              <w:t>4</w:t>
            </w:r>
            <w:r w:rsidR="00F25E55">
              <w:rPr>
                <w:sz w:val="24"/>
              </w:rPr>
              <w:t>.</w:t>
            </w:r>
          </w:p>
          <w:p w14:paraId="509E0AD1" w14:textId="744CC7F2" w:rsidR="0015531B" w:rsidRDefault="00B73CCC" w:rsidP="007E6340">
            <w:pPr>
              <w:spacing w:line="360" w:lineRule="auto"/>
              <w:rPr>
                <w:sz w:val="24"/>
              </w:rPr>
            </w:pPr>
            <w:r>
              <w:rPr>
                <w:sz w:val="24"/>
              </w:rPr>
              <w:t>2</w:t>
            </w:r>
            <w:r w:rsidR="007E6340">
              <w:rPr>
                <w:sz w:val="24"/>
              </w:rPr>
              <w:t>8.04.25</w:t>
            </w:r>
          </w:p>
        </w:tc>
        <w:tc>
          <w:tcPr>
            <w:tcW w:w="1701" w:type="dxa"/>
            <w:tcBorders>
              <w:top w:val="single" w:sz="4" w:space="0" w:color="000000"/>
              <w:left w:val="single" w:sz="4" w:space="0" w:color="000000"/>
              <w:bottom w:val="single" w:sz="4" w:space="0" w:color="000000"/>
              <w:right w:val="single" w:sz="4" w:space="0" w:color="000000"/>
            </w:tcBorders>
          </w:tcPr>
          <w:p w14:paraId="49C418A3" w14:textId="77777777" w:rsidR="00F25E55" w:rsidRPr="00C55C1E" w:rsidRDefault="00F25E55" w:rsidP="00C55C1E">
            <w:pPr>
              <w:rPr>
                <w:sz w:val="22"/>
                <w:szCs w:val="22"/>
              </w:rPr>
            </w:pPr>
            <w:r w:rsidRPr="00C55C1E">
              <w:rPr>
                <w:sz w:val="22"/>
                <w:szCs w:val="22"/>
              </w:rPr>
              <w:t>Образовательная ситуация</w:t>
            </w:r>
          </w:p>
          <w:p w14:paraId="5A11D495" w14:textId="02F205CD" w:rsidR="00F25E55" w:rsidRPr="00C55C1E" w:rsidRDefault="00F25E55" w:rsidP="00C55C1E">
            <w:pPr>
              <w:rPr>
                <w:sz w:val="22"/>
                <w:szCs w:val="22"/>
              </w:rPr>
            </w:pPr>
            <w:r w:rsidRPr="00C55C1E">
              <w:rPr>
                <w:sz w:val="22"/>
                <w:szCs w:val="22"/>
              </w:rPr>
              <w:t xml:space="preserve"> «Знакомство с кошкой и собакой»</w:t>
            </w:r>
          </w:p>
        </w:tc>
        <w:tc>
          <w:tcPr>
            <w:tcW w:w="3969" w:type="dxa"/>
          </w:tcPr>
          <w:p w14:paraId="79153E1A" w14:textId="25565F08" w:rsidR="00F25E55" w:rsidRPr="00C55C1E" w:rsidRDefault="00F25E55" w:rsidP="00C55C1E">
            <w:pPr>
              <w:rPr>
                <w:sz w:val="22"/>
                <w:szCs w:val="22"/>
              </w:rPr>
            </w:pPr>
            <w:r w:rsidRPr="00C55C1E">
              <w:rPr>
                <w:sz w:val="22"/>
                <w:szCs w:val="22"/>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c>
          <w:tcPr>
            <w:tcW w:w="1985" w:type="dxa"/>
            <w:tcBorders>
              <w:top w:val="single" w:sz="4" w:space="0" w:color="000000"/>
              <w:left w:val="single" w:sz="4" w:space="0" w:color="000000"/>
              <w:bottom w:val="single" w:sz="4" w:space="0" w:color="000000"/>
              <w:right w:val="single" w:sz="4" w:space="0" w:color="000000"/>
            </w:tcBorders>
          </w:tcPr>
          <w:p w14:paraId="3EFC73D1" w14:textId="4C48F2E0"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стр. 8</w:t>
            </w:r>
            <w:r w:rsidR="00172270">
              <w:rPr>
                <w:sz w:val="22"/>
                <w:szCs w:val="22"/>
              </w:rPr>
              <w:t>0</w:t>
            </w:r>
          </w:p>
        </w:tc>
      </w:tr>
      <w:tr w:rsidR="00F25E55" w14:paraId="7CAEE598" w14:textId="77777777" w:rsidTr="00677226">
        <w:tc>
          <w:tcPr>
            <w:tcW w:w="1276" w:type="dxa"/>
          </w:tcPr>
          <w:p w14:paraId="2853B64B" w14:textId="56F6C8DF" w:rsidR="00F25E55" w:rsidRPr="008549A8" w:rsidRDefault="00B73CCC" w:rsidP="003C4DEB">
            <w:pPr>
              <w:spacing w:line="360" w:lineRule="auto"/>
              <w:rPr>
                <w:b/>
              </w:rPr>
            </w:pPr>
            <w:r w:rsidRPr="00894BAD">
              <w:rPr>
                <w:b/>
              </w:rPr>
              <w:t>Май</w:t>
            </w:r>
          </w:p>
        </w:tc>
        <w:tc>
          <w:tcPr>
            <w:tcW w:w="1134" w:type="dxa"/>
            <w:tcBorders>
              <w:top w:val="single" w:sz="4" w:space="0" w:color="000000"/>
              <w:left w:val="single" w:sz="4" w:space="0" w:color="000000"/>
              <w:bottom w:val="single" w:sz="4" w:space="0" w:color="000000"/>
              <w:right w:val="single" w:sz="4" w:space="0" w:color="000000"/>
            </w:tcBorders>
          </w:tcPr>
          <w:p w14:paraId="250BD36A" w14:textId="44BB61D2" w:rsidR="00F25E55" w:rsidRDefault="00B73CCC" w:rsidP="003C4DEB">
            <w:pPr>
              <w:spacing w:line="360" w:lineRule="auto"/>
              <w:rPr>
                <w:sz w:val="24"/>
              </w:rPr>
            </w:pPr>
            <w:r>
              <w:rPr>
                <w:sz w:val="24"/>
              </w:rPr>
              <w:t>1</w:t>
            </w:r>
            <w:r w:rsidR="00F25E55">
              <w:rPr>
                <w:sz w:val="24"/>
              </w:rPr>
              <w:t>.</w:t>
            </w:r>
          </w:p>
          <w:p w14:paraId="2E852C18" w14:textId="2FB14EF8" w:rsidR="006F48B9" w:rsidRDefault="007E6340" w:rsidP="003C4DEB">
            <w:pPr>
              <w:spacing w:line="360" w:lineRule="auto"/>
              <w:rPr>
                <w:sz w:val="24"/>
              </w:rPr>
            </w:pPr>
            <w:r>
              <w:rPr>
                <w:sz w:val="24"/>
              </w:rPr>
              <w:t>05.05.25</w:t>
            </w:r>
          </w:p>
        </w:tc>
        <w:tc>
          <w:tcPr>
            <w:tcW w:w="1701" w:type="dxa"/>
            <w:tcBorders>
              <w:top w:val="single" w:sz="4" w:space="0" w:color="000000"/>
              <w:left w:val="single" w:sz="4" w:space="0" w:color="000000"/>
              <w:bottom w:val="single" w:sz="4" w:space="0" w:color="000000"/>
              <w:right w:val="single" w:sz="4" w:space="0" w:color="000000"/>
            </w:tcBorders>
          </w:tcPr>
          <w:p w14:paraId="26DF6C5A" w14:textId="77777777" w:rsidR="00F25E55" w:rsidRPr="00C55C1E" w:rsidRDefault="00F25E55" w:rsidP="00C55C1E">
            <w:pPr>
              <w:rPr>
                <w:sz w:val="22"/>
                <w:szCs w:val="22"/>
              </w:rPr>
            </w:pPr>
            <w:r w:rsidRPr="00C55C1E">
              <w:rPr>
                <w:sz w:val="22"/>
                <w:szCs w:val="22"/>
              </w:rPr>
              <w:t>Образовательная ситуация</w:t>
            </w:r>
          </w:p>
          <w:p w14:paraId="0D04D645" w14:textId="644C90A9" w:rsidR="00F25E55" w:rsidRPr="00C55C1E" w:rsidRDefault="00F25E55" w:rsidP="00C55C1E">
            <w:pPr>
              <w:rPr>
                <w:sz w:val="22"/>
                <w:szCs w:val="22"/>
              </w:rPr>
            </w:pPr>
            <w:r w:rsidRPr="00C55C1E">
              <w:rPr>
                <w:sz w:val="22"/>
                <w:szCs w:val="22"/>
              </w:rPr>
              <w:t>«Собаки, кошки, мышки. Сравнение и игра»</w:t>
            </w:r>
          </w:p>
        </w:tc>
        <w:tc>
          <w:tcPr>
            <w:tcW w:w="3969" w:type="dxa"/>
          </w:tcPr>
          <w:p w14:paraId="0D9CDCB4" w14:textId="5A79682C" w:rsidR="00F25E55" w:rsidRPr="00C55C1E" w:rsidRDefault="00F25E55" w:rsidP="00C55C1E">
            <w:pPr>
              <w:rPr>
                <w:sz w:val="22"/>
                <w:szCs w:val="22"/>
              </w:rPr>
            </w:pPr>
            <w:r w:rsidRPr="00C55C1E">
              <w:rPr>
                <w:sz w:val="22"/>
                <w:szCs w:val="22"/>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tc>
        <w:tc>
          <w:tcPr>
            <w:tcW w:w="1985" w:type="dxa"/>
            <w:tcBorders>
              <w:top w:val="single" w:sz="4" w:space="0" w:color="000000"/>
              <w:left w:val="single" w:sz="4" w:space="0" w:color="000000"/>
              <w:bottom w:val="single" w:sz="4" w:space="0" w:color="000000"/>
              <w:right w:val="single" w:sz="4" w:space="0" w:color="000000"/>
            </w:tcBorders>
          </w:tcPr>
          <w:p w14:paraId="55CB8B61" w14:textId="7CC6B53B"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sidR="00172270">
              <w:rPr>
                <w:sz w:val="22"/>
                <w:szCs w:val="22"/>
              </w:rPr>
              <w:t>83</w:t>
            </w:r>
          </w:p>
        </w:tc>
      </w:tr>
      <w:tr w:rsidR="00F25E55" w14:paraId="5A53E756" w14:textId="77777777" w:rsidTr="00677226">
        <w:tc>
          <w:tcPr>
            <w:tcW w:w="1276" w:type="dxa"/>
          </w:tcPr>
          <w:p w14:paraId="5CAB04DC" w14:textId="04D41358"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056626A1" w14:textId="0A136C5E" w:rsidR="00F25E55" w:rsidRDefault="00B73CCC" w:rsidP="003C4DEB">
            <w:pPr>
              <w:spacing w:line="360" w:lineRule="auto"/>
              <w:rPr>
                <w:sz w:val="24"/>
              </w:rPr>
            </w:pPr>
            <w:r>
              <w:rPr>
                <w:sz w:val="24"/>
              </w:rPr>
              <w:t>2</w:t>
            </w:r>
            <w:r w:rsidR="00F25E55">
              <w:rPr>
                <w:sz w:val="24"/>
              </w:rPr>
              <w:t>.</w:t>
            </w:r>
          </w:p>
          <w:p w14:paraId="27E64384" w14:textId="17111904" w:rsidR="006F48B9" w:rsidRDefault="007E6340" w:rsidP="003C4DEB">
            <w:pPr>
              <w:spacing w:line="360" w:lineRule="auto"/>
              <w:rPr>
                <w:sz w:val="24"/>
              </w:rPr>
            </w:pPr>
            <w:r>
              <w:rPr>
                <w:sz w:val="24"/>
              </w:rPr>
              <w:t>12.05.25</w:t>
            </w:r>
          </w:p>
        </w:tc>
        <w:tc>
          <w:tcPr>
            <w:tcW w:w="1701" w:type="dxa"/>
            <w:tcBorders>
              <w:top w:val="single" w:sz="4" w:space="0" w:color="000000"/>
              <w:left w:val="single" w:sz="4" w:space="0" w:color="000000"/>
              <w:bottom w:val="single" w:sz="4" w:space="0" w:color="000000"/>
              <w:right w:val="single" w:sz="4" w:space="0" w:color="000000"/>
            </w:tcBorders>
          </w:tcPr>
          <w:p w14:paraId="4BFDB41E" w14:textId="77777777" w:rsidR="00F25E55" w:rsidRPr="00C55C1E" w:rsidRDefault="00F25E55" w:rsidP="00C55C1E">
            <w:pPr>
              <w:rPr>
                <w:sz w:val="22"/>
                <w:szCs w:val="22"/>
              </w:rPr>
            </w:pPr>
            <w:r w:rsidRPr="00C55C1E">
              <w:rPr>
                <w:sz w:val="22"/>
                <w:szCs w:val="22"/>
              </w:rPr>
              <w:t>Наблюдение</w:t>
            </w:r>
          </w:p>
          <w:p w14:paraId="629CDA56" w14:textId="3670F3CD" w:rsidR="00EA3AD6" w:rsidRDefault="00F25E55" w:rsidP="00C55C1E">
            <w:pPr>
              <w:rPr>
                <w:sz w:val="22"/>
                <w:szCs w:val="22"/>
              </w:rPr>
            </w:pPr>
            <w:r w:rsidRPr="00C55C1E">
              <w:rPr>
                <w:sz w:val="22"/>
                <w:szCs w:val="22"/>
              </w:rPr>
              <w:t>«Знакомство с одуванчи</w:t>
            </w:r>
            <w:r w:rsidR="00EA3AD6">
              <w:rPr>
                <w:sz w:val="22"/>
                <w:szCs w:val="22"/>
              </w:rPr>
              <w:t>-</w:t>
            </w:r>
          </w:p>
          <w:p w14:paraId="1A5EE143" w14:textId="0A0AFD1C" w:rsidR="00F25E55" w:rsidRPr="00C55C1E" w:rsidRDefault="00F25E55" w:rsidP="00C55C1E">
            <w:pPr>
              <w:rPr>
                <w:sz w:val="22"/>
                <w:szCs w:val="22"/>
              </w:rPr>
            </w:pPr>
            <w:r w:rsidRPr="00C55C1E">
              <w:rPr>
                <w:sz w:val="22"/>
                <w:szCs w:val="22"/>
              </w:rPr>
              <w:t>к</w:t>
            </w:r>
            <w:r w:rsidR="00172270">
              <w:rPr>
                <w:sz w:val="22"/>
                <w:szCs w:val="22"/>
              </w:rPr>
              <w:t>ам</w:t>
            </w:r>
            <w:r w:rsidRPr="00C55C1E">
              <w:rPr>
                <w:sz w:val="22"/>
                <w:szCs w:val="22"/>
              </w:rPr>
              <w:t>и</w:t>
            </w:r>
            <w:r w:rsidR="00EA3AD6">
              <w:rPr>
                <w:sz w:val="22"/>
                <w:szCs w:val="22"/>
              </w:rPr>
              <w:t>»</w:t>
            </w:r>
            <w:r w:rsidRPr="00C55C1E">
              <w:rPr>
                <w:sz w:val="22"/>
                <w:szCs w:val="22"/>
              </w:rPr>
              <w:t xml:space="preserve"> </w:t>
            </w:r>
          </w:p>
        </w:tc>
        <w:tc>
          <w:tcPr>
            <w:tcW w:w="3969" w:type="dxa"/>
          </w:tcPr>
          <w:p w14:paraId="44F48A53" w14:textId="7725EE83" w:rsidR="00F25E55" w:rsidRPr="00C55C1E" w:rsidRDefault="00F25E55" w:rsidP="00C55C1E">
            <w:pPr>
              <w:rPr>
                <w:sz w:val="22"/>
                <w:szCs w:val="22"/>
              </w:rPr>
            </w:pPr>
            <w:r w:rsidRPr="00C55C1E">
              <w:rPr>
                <w:sz w:val="22"/>
                <w:szCs w:val="22"/>
              </w:rPr>
              <w:t>Показать новое растение, сообщить его название, выделить характерные особенности</w:t>
            </w:r>
            <w:r w:rsidR="00EA3AD6">
              <w:rPr>
                <w:sz w:val="22"/>
                <w:szCs w:val="22"/>
              </w:rPr>
              <w:t xml:space="preserve"> (желтый, пушистый цветок, стебель длинный, гладкий)</w:t>
            </w:r>
            <w:r w:rsidRPr="00C55C1E">
              <w:rPr>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46B7AD3" w14:textId="3DA33870" w:rsidR="00F25E55" w:rsidRPr="00C55C1E" w:rsidRDefault="00F25E55"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sidR="00EA3AD6">
              <w:rPr>
                <w:sz w:val="22"/>
                <w:szCs w:val="22"/>
              </w:rPr>
              <w:t>79</w:t>
            </w:r>
          </w:p>
        </w:tc>
      </w:tr>
      <w:tr w:rsidR="00F25E55" w14:paraId="1EC240E9" w14:textId="77777777" w:rsidTr="00677226">
        <w:tc>
          <w:tcPr>
            <w:tcW w:w="1276" w:type="dxa"/>
          </w:tcPr>
          <w:p w14:paraId="5FDEC3A7" w14:textId="77777777"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2F5770BB" w14:textId="7049868D" w:rsidR="006F48B9" w:rsidRDefault="00B73CCC" w:rsidP="003C4DEB">
            <w:pPr>
              <w:spacing w:line="360" w:lineRule="auto"/>
              <w:rPr>
                <w:sz w:val="24"/>
              </w:rPr>
            </w:pPr>
            <w:r>
              <w:rPr>
                <w:sz w:val="24"/>
              </w:rPr>
              <w:t>3</w:t>
            </w:r>
            <w:r w:rsidR="006F48B9">
              <w:rPr>
                <w:sz w:val="24"/>
              </w:rPr>
              <w:t>.</w:t>
            </w:r>
          </w:p>
          <w:p w14:paraId="0004CFB7" w14:textId="4FEC0F97" w:rsidR="00F25E55" w:rsidRDefault="007E6340" w:rsidP="003C4DEB">
            <w:pPr>
              <w:spacing w:line="360" w:lineRule="auto"/>
              <w:rPr>
                <w:sz w:val="24"/>
              </w:rPr>
            </w:pPr>
            <w:r>
              <w:rPr>
                <w:sz w:val="24"/>
              </w:rPr>
              <w:t>19.05.25</w:t>
            </w:r>
          </w:p>
        </w:tc>
        <w:tc>
          <w:tcPr>
            <w:tcW w:w="1701" w:type="dxa"/>
            <w:tcBorders>
              <w:top w:val="single" w:sz="4" w:space="0" w:color="000000"/>
              <w:left w:val="single" w:sz="4" w:space="0" w:color="000000"/>
              <w:bottom w:val="single" w:sz="4" w:space="0" w:color="000000"/>
              <w:right w:val="single" w:sz="4" w:space="0" w:color="000000"/>
            </w:tcBorders>
          </w:tcPr>
          <w:p w14:paraId="02A31AC7" w14:textId="0B83BEDD" w:rsidR="00F25E55" w:rsidRDefault="007B7A5E" w:rsidP="00C55C1E">
            <w:pPr>
              <w:rPr>
                <w:sz w:val="22"/>
                <w:szCs w:val="22"/>
              </w:rPr>
            </w:pPr>
            <w:r>
              <w:rPr>
                <w:sz w:val="22"/>
                <w:szCs w:val="22"/>
              </w:rPr>
              <w:t xml:space="preserve">Наблюдение </w:t>
            </w:r>
            <w:r w:rsidR="00EA3AD6">
              <w:rPr>
                <w:sz w:val="22"/>
                <w:szCs w:val="22"/>
              </w:rPr>
              <w:t xml:space="preserve">«Сравнение одуванчиков с </w:t>
            </w:r>
            <w:r w:rsidR="00172270" w:rsidRPr="00C55C1E">
              <w:rPr>
                <w:sz w:val="22"/>
                <w:szCs w:val="22"/>
              </w:rPr>
              <w:t>мать-и-мачехой»</w:t>
            </w:r>
          </w:p>
          <w:p w14:paraId="2B29176A" w14:textId="77777777" w:rsidR="00EA3AD6" w:rsidRDefault="00EA3AD6" w:rsidP="00C55C1E">
            <w:pPr>
              <w:rPr>
                <w:sz w:val="22"/>
                <w:szCs w:val="22"/>
              </w:rPr>
            </w:pPr>
          </w:p>
          <w:p w14:paraId="6BD936A1" w14:textId="3938C6AB" w:rsidR="00EA3AD6" w:rsidRPr="00C55C1E" w:rsidRDefault="00EA3AD6" w:rsidP="00C55C1E">
            <w:pPr>
              <w:rPr>
                <w:sz w:val="22"/>
                <w:szCs w:val="22"/>
              </w:rPr>
            </w:pPr>
            <w:r>
              <w:rPr>
                <w:sz w:val="22"/>
                <w:szCs w:val="22"/>
              </w:rPr>
              <w:t>«Сравнение листьев одуванчика и мать-и мачехи»</w:t>
            </w:r>
          </w:p>
        </w:tc>
        <w:tc>
          <w:tcPr>
            <w:tcW w:w="3969" w:type="dxa"/>
          </w:tcPr>
          <w:p w14:paraId="3E0BAF40" w14:textId="77777777" w:rsidR="00F25E55" w:rsidRDefault="00EA3AD6" w:rsidP="00C55C1E">
            <w:pPr>
              <w:rPr>
                <w:sz w:val="22"/>
                <w:szCs w:val="22"/>
              </w:rPr>
            </w:pPr>
            <w:r w:rsidRPr="00C55C1E">
              <w:rPr>
                <w:sz w:val="22"/>
                <w:szCs w:val="22"/>
              </w:rPr>
              <w:t>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r>
              <w:rPr>
                <w:sz w:val="22"/>
                <w:szCs w:val="22"/>
              </w:rPr>
              <w:t>, одуванчик высокий, пушистый, имеет гладкий стебель; мать-и- мачеха ниже, не такая пушистая, стебель весь в чешуйках; оба цветка желтые).</w:t>
            </w:r>
          </w:p>
          <w:p w14:paraId="0711A080" w14:textId="68E1FE5D" w:rsidR="00EA3AD6" w:rsidRPr="00C55C1E" w:rsidRDefault="00EA3AD6" w:rsidP="00C55C1E">
            <w:pPr>
              <w:rPr>
                <w:sz w:val="22"/>
                <w:szCs w:val="22"/>
              </w:rPr>
            </w:pPr>
            <w:r>
              <w:rPr>
                <w:sz w:val="22"/>
                <w:szCs w:val="22"/>
              </w:rPr>
              <w:t>Показать листья первоцветов, их отличительные особенности.</w:t>
            </w:r>
          </w:p>
        </w:tc>
        <w:tc>
          <w:tcPr>
            <w:tcW w:w="1985" w:type="dxa"/>
            <w:tcBorders>
              <w:top w:val="single" w:sz="4" w:space="0" w:color="000000"/>
              <w:left w:val="single" w:sz="4" w:space="0" w:color="000000"/>
              <w:bottom w:val="single" w:sz="4" w:space="0" w:color="000000"/>
              <w:right w:val="single" w:sz="4" w:space="0" w:color="000000"/>
            </w:tcBorders>
          </w:tcPr>
          <w:p w14:paraId="4A46F217" w14:textId="4085A5D3" w:rsidR="00F25E55" w:rsidRPr="00C55C1E" w:rsidRDefault="00EA3AD6"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80,82</w:t>
            </w:r>
          </w:p>
        </w:tc>
      </w:tr>
      <w:tr w:rsidR="00F25E55" w14:paraId="5759A583" w14:textId="77777777" w:rsidTr="00677226">
        <w:tc>
          <w:tcPr>
            <w:tcW w:w="1276" w:type="dxa"/>
          </w:tcPr>
          <w:p w14:paraId="1D40FB58" w14:textId="77777777" w:rsidR="00F25E55" w:rsidRPr="008549A8" w:rsidRDefault="00F25E55" w:rsidP="003C4DEB">
            <w:pPr>
              <w:spacing w:line="360" w:lineRule="auto"/>
              <w:rPr>
                <w:b/>
              </w:rPr>
            </w:pPr>
          </w:p>
        </w:tc>
        <w:tc>
          <w:tcPr>
            <w:tcW w:w="1134" w:type="dxa"/>
            <w:tcBorders>
              <w:top w:val="single" w:sz="4" w:space="0" w:color="000000"/>
              <w:left w:val="single" w:sz="4" w:space="0" w:color="000000"/>
              <w:bottom w:val="single" w:sz="4" w:space="0" w:color="000000"/>
              <w:right w:val="single" w:sz="4" w:space="0" w:color="000000"/>
            </w:tcBorders>
          </w:tcPr>
          <w:p w14:paraId="3A9738B6" w14:textId="319D66CC" w:rsidR="00F25E55" w:rsidRDefault="00B73CCC" w:rsidP="003C4DEB">
            <w:pPr>
              <w:spacing w:line="360" w:lineRule="auto"/>
              <w:rPr>
                <w:sz w:val="24"/>
              </w:rPr>
            </w:pPr>
            <w:r>
              <w:rPr>
                <w:sz w:val="24"/>
              </w:rPr>
              <w:t>4</w:t>
            </w:r>
            <w:r w:rsidR="006F48B9">
              <w:rPr>
                <w:sz w:val="24"/>
              </w:rPr>
              <w:t>.</w:t>
            </w:r>
          </w:p>
          <w:p w14:paraId="60F72A7F" w14:textId="55BD1B02" w:rsidR="006F48B9" w:rsidRDefault="007E6340" w:rsidP="003C4DEB">
            <w:pPr>
              <w:spacing w:line="360" w:lineRule="auto"/>
              <w:rPr>
                <w:sz w:val="24"/>
              </w:rPr>
            </w:pPr>
            <w:r>
              <w:rPr>
                <w:sz w:val="24"/>
              </w:rPr>
              <w:t>26.05.25</w:t>
            </w:r>
          </w:p>
        </w:tc>
        <w:tc>
          <w:tcPr>
            <w:tcW w:w="1701" w:type="dxa"/>
            <w:tcBorders>
              <w:top w:val="single" w:sz="4" w:space="0" w:color="000000"/>
              <w:left w:val="single" w:sz="4" w:space="0" w:color="000000"/>
              <w:bottom w:val="single" w:sz="4" w:space="0" w:color="000000"/>
              <w:right w:val="single" w:sz="4" w:space="0" w:color="000000"/>
            </w:tcBorders>
          </w:tcPr>
          <w:p w14:paraId="575487F8" w14:textId="77777777" w:rsidR="00F25E55" w:rsidRDefault="007B7A5E" w:rsidP="00C55C1E">
            <w:pPr>
              <w:rPr>
                <w:sz w:val="22"/>
                <w:szCs w:val="22"/>
              </w:rPr>
            </w:pPr>
            <w:r>
              <w:rPr>
                <w:sz w:val="22"/>
                <w:szCs w:val="22"/>
              </w:rPr>
              <w:t>Наблюдение</w:t>
            </w:r>
          </w:p>
          <w:p w14:paraId="23C8F949" w14:textId="1B774A55" w:rsidR="007B7A5E" w:rsidRPr="00C55C1E" w:rsidRDefault="007B7A5E" w:rsidP="00C55C1E">
            <w:pPr>
              <w:rPr>
                <w:sz w:val="22"/>
                <w:szCs w:val="22"/>
              </w:rPr>
            </w:pPr>
            <w:r>
              <w:rPr>
                <w:sz w:val="22"/>
                <w:szCs w:val="22"/>
              </w:rPr>
              <w:t>«Одуванчиков много-они разные и красывые»</w:t>
            </w:r>
          </w:p>
        </w:tc>
        <w:tc>
          <w:tcPr>
            <w:tcW w:w="3969" w:type="dxa"/>
          </w:tcPr>
          <w:p w14:paraId="43CF3077" w14:textId="77777777" w:rsidR="00F25E55" w:rsidRDefault="007B7A5E" w:rsidP="00C55C1E">
            <w:pPr>
              <w:rPr>
                <w:sz w:val="22"/>
                <w:szCs w:val="22"/>
              </w:rPr>
            </w:pPr>
            <w:r>
              <w:rPr>
                <w:sz w:val="22"/>
                <w:szCs w:val="22"/>
              </w:rPr>
              <w:t>Показать превращение одуванчиков- желтых цветов в пушистые шарики.</w:t>
            </w:r>
          </w:p>
          <w:p w14:paraId="701038EA" w14:textId="043E989A" w:rsidR="007B7A5E" w:rsidRPr="00C55C1E" w:rsidRDefault="007B7A5E" w:rsidP="00C55C1E">
            <w:pPr>
              <w:rPr>
                <w:sz w:val="22"/>
                <w:szCs w:val="22"/>
              </w:rPr>
            </w:pPr>
            <w:r>
              <w:rPr>
                <w:sz w:val="22"/>
                <w:szCs w:val="22"/>
              </w:rPr>
              <w:t>Во время 4-ой недели воспитатель проводит диагностические наблюдения за детьми в уголке природы и на участке детского сада.</w:t>
            </w:r>
          </w:p>
        </w:tc>
        <w:tc>
          <w:tcPr>
            <w:tcW w:w="1985" w:type="dxa"/>
            <w:tcBorders>
              <w:top w:val="single" w:sz="4" w:space="0" w:color="000000"/>
              <w:left w:val="single" w:sz="4" w:space="0" w:color="000000"/>
              <w:bottom w:val="single" w:sz="4" w:space="0" w:color="000000"/>
              <w:right w:val="single" w:sz="4" w:space="0" w:color="000000"/>
            </w:tcBorders>
          </w:tcPr>
          <w:p w14:paraId="39644937" w14:textId="521C6427" w:rsidR="00F25E55" w:rsidRPr="00C55C1E" w:rsidRDefault="007B7A5E" w:rsidP="00C55C1E">
            <w:pPr>
              <w:rPr>
                <w:sz w:val="22"/>
                <w:szCs w:val="22"/>
              </w:rPr>
            </w:pPr>
            <w:r w:rsidRPr="00C55C1E">
              <w:rPr>
                <w:sz w:val="22"/>
                <w:szCs w:val="22"/>
              </w:rPr>
              <w:t>«Юный эколог» С.Н. Николаева «</w:t>
            </w:r>
            <w:r>
              <w:rPr>
                <w:sz w:val="22"/>
                <w:szCs w:val="22"/>
              </w:rPr>
              <w:t>Экологическое воспитание в младшей группе детского сада</w:t>
            </w:r>
            <w:r w:rsidRPr="00C55C1E">
              <w:rPr>
                <w:sz w:val="22"/>
                <w:szCs w:val="22"/>
              </w:rPr>
              <w:t xml:space="preserve">», стр.  </w:t>
            </w:r>
            <w:r>
              <w:rPr>
                <w:sz w:val="22"/>
                <w:szCs w:val="22"/>
              </w:rPr>
              <w:t>86</w:t>
            </w:r>
          </w:p>
        </w:tc>
      </w:tr>
    </w:tbl>
    <w:p w14:paraId="5D35E1C2" w14:textId="77777777" w:rsidR="00C55C1E" w:rsidRDefault="00C55C1E" w:rsidP="00A46FEA">
      <w:pPr>
        <w:spacing w:line="360" w:lineRule="auto"/>
        <w:ind w:left="-709" w:firstLine="425"/>
        <w:rPr>
          <w:b/>
          <w:bCs/>
        </w:rPr>
      </w:pPr>
    </w:p>
    <w:p w14:paraId="4F95BF8C" w14:textId="77777777" w:rsidR="00143507" w:rsidRPr="003352EB" w:rsidRDefault="00143507" w:rsidP="00A46FEA">
      <w:pPr>
        <w:spacing w:line="360" w:lineRule="auto"/>
        <w:ind w:left="-709" w:firstLine="425"/>
        <w:rPr>
          <w:b/>
          <w:sz w:val="28"/>
          <w:szCs w:val="28"/>
        </w:rPr>
      </w:pPr>
      <w:r w:rsidRPr="003352EB">
        <w:rPr>
          <w:b/>
          <w:sz w:val="28"/>
          <w:szCs w:val="28"/>
        </w:rPr>
        <w:lastRenderedPageBreak/>
        <w:t>Требования к уровню освоения рабочей программы детей 3-4 лет.</w:t>
      </w:r>
    </w:p>
    <w:p w14:paraId="3EE235D3" w14:textId="77777777" w:rsidR="00143507" w:rsidRPr="00947299" w:rsidRDefault="00143507" w:rsidP="00A46FEA">
      <w:pPr>
        <w:spacing w:line="360" w:lineRule="auto"/>
        <w:ind w:left="-709" w:firstLine="425"/>
        <w:rPr>
          <w:sz w:val="28"/>
          <w:szCs w:val="28"/>
        </w:rPr>
      </w:pPr>
      <w:r w:rsidRPr="00947299">
        <w:rPr>
          <w:sz w:val="28"/>
          <w:szCs w:val="28"/>
        </w:rPr>
        <w:t>К концу года ребенок должен знать и уметь (у ребенка должны быть сформированы следующие знания и умения):</w:t>
      </w:r>
    </w:p>
    <w:p w14:paraId="0737C2F0" w14:textId="00950532" w:rsidR="00143507" w:rsidRPr="00947299" w:rsidRDefault="00143507" w:rsidP="00A46FEA">
      <w:pPr>
        <w:spacing w:line="360" w:lineRule="auto"/>
        <w:ind w:left="-709" w:firstLine="425"/>
        <w:rPr>
          <w:sz w:val="28"/>
          <w:szCs w:val="28"/>
        </w:rPr>
      </w:pPr>
      <w:r w:rsidRPr="00947299">
        <w:rPr>
          <w:sz w:val="28"/>
          <w:szCs w:val="28"/>
        </w:rPr>
        <w:t xml:space="preserve">  Знать и называт</w:t>
      </w:r>
      <w:r w:rsidR="00B73CCC">
        <w:rPr>
          <w:sz w:val="28"/>
          <w:szCs w:val="28"/>
        </w:rPr>
        <w:t>ь некоторых домашних животных и</w:t>
      </w:r>
      <w:r w:rsidRPr="00947299">
        <w:rPr>
          <w:sz w:val="28"/>
          <w:szCs w:val="28"/>
        </w:rPr>
        <w:t xml:space="preserve"> их детёнышей.</w:t>
      </w:r>
    </w:p>
    <w:p w14:paraId="013E1828" w14:textId="77777777" w:rsidR="00143507" w:rsidRPr="00947299" w:rsidRDefault="00143507" w:rsidP="00A46FEA">
      <w:pPr>
        <w:spacing w:line="360" w:lineRule="auto"/>
        <w:ind w:left="-709" w:firstLine="425"/>
        <w:rPr>
          <w:sz w:val="28"/>
          <w:szCs w:val="28"/>
        </w:rPr>
      </w:pPr>
      <w:r w:rsidRPr="00947299">
        <w:rPr>
          <w:sz w:val="28"/>
          <w:szCs w:val="28"/>
        </w:rPr>
        <w:t>Наблюдать за растениями, животными, птицами, рыбами.</w:t>
      </w:r>
    </w:p>
    <w:p w14:paraId="46315507" w14:textId="77777777" w:rsidR="00143507" w:rsidRPr="00947299" w:rsidRDefault="00143507" w:rsidP="00A46FEA">
      <w:pPr>
        <w:spacing w:line="360" w:lineRule="auto"/>
        <w:ind w:left="-709" w:firstLine="425"/>
        <w:rPr>
          <w:sz w:val="28"/>
          <w:szCs w:val="28"/>
        </w:rPr>
      </w:pPr>
      <w:r w:rsidRPr="00947299">
        <w:rPr>
          <w:sz w:val="28"/>
          <w:szCs w:val="28"/>
        </w:rPr>
        <w:t>Делать элементарные выводы и делиться впечатлениями об окружающем мире.</w:t>
      </w:r>
    </w:p>
    <w:p w14:paraId="6D97C49C" w14:textId="77777777" w:rsidR="00143507" w:rsidRPr="00947299" w:rsidRDefault="00143507" w:rsidP="00A46FEA">
      <w:pPr>
        <w:spacing w:line="360" w:lineRule="auto"/>
        <w:ind w:left="-709" w:firstLine="425"/>
        <w:rPr>
          <w:sz w:val="28"/>
          <w:szCs w:val="28"/>
        </w:rPr>
      </w:pPr>
      <w:r w:rsidRPr="00947299">
        <w:rPr>
          <w:sz w:val="28"/>
          <w:szCs w:val="28"/>
        </w:rPr>
        <w:t>Правильно взаимодействовать с окружающим миром.</w:t>
      </w:r>
    </w:p>
    <w:p w14:paraId="725E7C85" w14:textId="671FA8B3" w:rsidR="00143507" w:rsidRDefault="00143507" w:rsidP="00A46FEA">
      <w:pPr>
        <w:spacing w:line="360" w:lineRule="auto"/>
        <w:ind w:left="-709" w:firstLine="425"/>
        <w:rPr>
          <w:sz w:val="28"/>
          <w:szCs w:val="28"/>
        </w:rPr>
      </w:pPr>
      <w:r w:rsidRPr="00947299">
        <w:rPr>
          <w:sz w:val="28"/>
          <w:szCs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14:paraId="4497BDEF" w14:textId="0C5E4AAD" w:rsidR="00947299" w:rsidRDefault="00947299" w:rsidP="00A46FEA">
      <w:pPr>
        <w:spacing w:line="360" w:lineRule="auto"/>
        <w:ind w:left="-709" w:firstLine="425"/>
        <w:rPr>
          <w:sz w:val="28"/>
          <w:szCs w:val="28"/>
        </w:rPr>
      </w:pPr>
    </w:p>
    <w:p w14:paraId="186381F4" w14:textId="3C7D1C79" w:rsidR="00947299" w:rsidRDefault="00947299" w:rsidP="00A46FEA">
      <w:pPr>
        <w:spacing w:line="360" w:lineRule="auto"/>
        <w:ind w:left="-709" w:firstLine="425"/>
        <w:rPr>
          <w:sz w:val="28"/>
          <w:szCs w:val="28"/>
        </w:rPr>
      </w:pPr>
    </w:p>
    <w:p w14:paraId="26BA1597" w14:textId="4BDB0E35" w:rsidR="00947299" w:rsidRDefault="00947299" w:rsidP="00A46FEA">
      <w:pPr>
        <w:spacing w:line="360" w:lineRule="auto"/>
        <w:ind w:left="-709" w:firstLine="425"/>
        <w:rPr>
          <w:sz w:val="28"/>
          <w:szCs w:val="28"/>
        </w:rPr>
      </w:pPr>
    </w:p>
    <w:p w14:paraId="2DBCE49E" w14:textId="429B4150" w:rsidR="00947299" w:rsidRDefault="00947299" w:rsidP="00A46FEA">
      <w:pPr>
        <w:spacing w:line="360" w:lineRule="auto"/>
        <w:ind w:left="-709" w:firstLine="425"/>
        <w:rPr>
          <w:sz w:val="28"/>
          <w:szCs w:val="28"/>
        </w:rPr>
      </w:pPr>
    </w:p>
    <w:p w14:paraId="6FF4ECC2" w14:textId="77777777" w:rsidR="00B73CCC" w:rsidRDefault="00B73CCC" w:rsidP="00A46FEA">
      <w:pPr>
        <w:spacing w:line="360" w:lineRule="auto"/>
        <w:ind w:left="-709" w:firstLine="425"/>
        <w:rPr>
          <w:sz w:val="28"/>
          <w:szCs w:val="28"/>
        </w:rPr>
      </w:pPr>
    </w:p>
    <w:p w14:paraId="222BC504" w14:textId="77777777" w:rsidR="00B73CCC" w:rsidRDefault="00B73CCC" w:rsidP="00A46FEA">
      <w:pPr>
        <w:spacing w:line="360" w:lineRule="auto"/>
        <w:ind w:left="-709" w:firstLine="425"/>
        <w:rPr>
          <w:sz w:val="28"/>
          <w:szCs w:val="28"/>
        </w:rPr>
      </w:pPr>
    </w:p>
    <w:p w14:paraId="0431F71C" w14:textId="77777777" w:rsidR="00B73CCC" w:rsidRDefault="00B73CCC" w:rsidP="00A46FEA">
      <w:pPr>
        <w:spacing w:line="360" w:lineRule="auto"/>
        <w:ind w:left="-709" w:firstLine="425"/>
        <w:rPr>
          <w:sz w:val="28"/>
          <w:szCs w:val="28"/>
        </w:rPr>
      </w:pPr>
    </w:p>
    <w:p w14:paraId="0BE199AF" w14:textId="77777777" w:rsidR="00B73CCC" w:rsidRDefault="00B73CCC" w:rsidP="00A46FEA">
      <w:pPr>
        <w:spacing w:line="360" w:lineRule="auto"/>
        <w:ind w:left="-709" w:firstLine="425"/>
        <w:rPr>
          <w:sz w:val="28"/>
          <w:szCs w:val="28"/>
        </w:rPr>
      </w:pPr>
    </w:p>
    <w:p w14:paraId="68D17E00" w14:textId="77777777" w:rsidR="00B73CCC" w:rsidRDefault="00B73CCC" w:rsidP="00A46FEA">
      <w:pPr>
        <w:spacing w:line="360" w:lineRule="auto"/>
        <w:ind w:left="-709" w:firstLine="425"/>
        <w:rPr>
          <w:sz w:val="28"/>
          <w:szCs w:val="28"/>
        </w:rPr>
      </w:pPr>
    </w:p>
    <w:p w14:paraId="47DBC561" w14:textId="77777777" w:rsidR="00B73CCC" w:rsidRDefault="00B73CCC" w:rsidP="00A46FEA">
      <w:pPr>
        <w:spacing w:line="360" w:lineRule="auto"/>
        <w:ind w:left="-709" w:firstLine="425"/>
        <w:rPr>
          <w:sz w:val="28"/>
          <w:szCs w:val="28"/>
        </w:rPr>
      </w:pPr>
    </w:p>
    <w:p w14:paraId="552FEBFC" w14:textId="77777777" w:rsidR="00B73CCC" w:rsidRDefault="00B73CCC" w:rsidP="00A46FEA">
      <w:pPr>
        <w:spacing w:line="360" w:lineRule="auto"/>
        <w:ind w:left="-709" w:firstLine="425"/>
        <w:rPr>
          <w:sz w:val="28"/>
          <w:szCs w:val="28"/>
        </w:rPr>
      </w:pPr>
    </w:p>
    <w:p w14:paraId="2A7D02E8" w14:textId="77777777" w:rsidR="00B73CCC" w:rsidRDefault="00B73CCC" w:rsidP="00A46FEA">
      <w:pPr>
        <w:spacing w:line="360" w:lineRule="auto"/>
        <w:ind w:left="-709" w:firstLine="425"/>
        <w:rPr>
          <w:sz w:val="28"/>
          <w:szCs w:val="28"/>
        </w:rPr>
      </w:pPr>
    </w:p>
    <w:p w14:paraId="18E54863" w14:textId="77777777" w:rsidR="00B73CCC" w:rsidRDefault="00B73CCC" w:rsidP="00A46FEA">
      <w:pPr>
        <w:spacing w:line="360" w:lineRule="auto"/>
        <w:ind w:left="-709" w:firstLine="425"/>
        <w:rPr>
          <w:sz w:val="28"/>
          <w:szCs w:val="28"/>
        </w:rPr>
      </w:pPr>
    </w:p>
    <w:p w14:paraId="2F16CA18" w14:textId="77777777" w:rsidR="00B73CCC" w:rsidRDefault="00B73CCC" w:rsidP="00A46FEA">
      <w:pPr>
        <w:spacing w:line="360" w:lineRule="auto"/>
        <w:ind w:left="-709" w:firstLine="425"/>
        <w:rPr>
          <w:sz w:val="28"/>
          <w:szCs w:val="28"/>
        </w:rPr>
      </w:pPr>
    </w:p>
    <w:p w14:paraId="1853C32D" w14:textId="77777777" w:rsidR="00B73CCC" w:rsidRDefault="00B73CCC" w:rsidP="00A46FEA">
      <w:pPr>
        <w:spacing w:line="360" w:lineRule="auto"/>
        <w:ind w:left="-709" w:firstLine="425"/>
        <w:rPr>
          <w:sz w:val="28"/>
          <w:szCs w:val="28"/>
        </w:rPr>
      </w:pPr>
    </w:p>
    <w:p w14:paraId="45750D84" w14:textId="77777777" w:rsidR="00B73CCC" w:rsidRDefault="00B73CCC" w:rsidP="00A46FEA">
      <w:pPr>
        <w:spacing w:line="360" w:lineRule="auto"/>
        <w:ind w:left="-709" w:firstLine="425"/>
        <w:rPr>
          <w:sz w:val="28"/>
          <w:szCs w:val="28"/>
        </w:rPr>
      </w:pPr>
    </w:p>
    <w:p w14:paraId="59257194" w14:textId="0C831A9A" w:rsidR="00947299" w:rsidRDefault="00947299" w:rsidP="00A46FEA">
      <w:pPr>
        <w:spacing w:line="360" w:lineRule="auto"/>
        <w:ind w:left="-709" w:firstLine="425"/>
        <w:rPr>
          <w:sz w:val="28"/>
          <w:szCs w:val="28"/>
        </w:rPr>
      </w:pPr>
    </w:p>
    <w:p w14:paraId="1CA045A3" w14:textId="4B9C40D3" w:rsidR="00947299" w:rsidRDefault="00947299" w:rsidP="00A46FEA">
      <w:pPr>
        <w:spacing w:line="360" w:lineRule="auto"/>
        <w:ind w:left="-709" w:firstLine="425"/>
        <w:rPr>
          <w:sz w:val="28"/>
          <w:szCs w:val="28"/>
        </w:rPr>
      </w:pPr>
    </w:p>
    <w:p w14:paraId="446FCAD9" w14:textId="0FC5CBC4" w:rsidR="00947299" w:rsidRDefault="00947299" w:rsidP="00A46FEA">
      <w:pPr>
        <w:spacing w:line="360" w:lineRule="auto"/>
        <w:ind w:left="-709" w:firstLine="425"/>
        <w:rPr>
          <w:sz w:val="28"/>
          <w:szCs w:val="28"/>
        </w:rPr>
      </w:pPr>
    </w:p>
    <w:p w14:paraId="6ECFBB3C" w14:textId="77777777" w:rsidR="00947299" w:rsidRPr="00520928" w:rsidRDefault="00947299" w:rsidP="00947299">
      <w:pPr>
        <w:rPr>
          <w:sz w:val="24"/>
          <w:szCs w:val="24"/>
        </w:rPr>
      </w:pPr>
      <w:r w:rsidRPr="00BF1ABC">
        <w:rPr>
          <w:b/>
          <w:bCs/>
          <w:spacing w:val="-10"/>
          <w:sz w:val="28"/>
          <w:szCs w:val="28"/>
          <w:u w:val="single"/>
        </w:rPr>
        <w:lastRenderedPageBreak/>
        <w:t>Список литературы</w:t>
      </w:r>
    </w:p>
    <w:p w14:paraId="324EF04C" w14:textId="77777777" w:rsidR="00947299" w:rsidRPr="00640FFF" w:rsidRDefault="00947299" w:rsidP="00947299">
      <w:pPr>
        <w:rPr>
          <w:sz w:val="26"/>
          <w:szCs w:val="26"/>
        </w:rPr>
      </w:pPr>
    </w:p>
    <w:p w14:paraId="1965650F" w14:textId="77777777" w:rsidR="00947299" w:rsidRPr="0096232D" w:rsidRDefault="00947299" w:rsidP="00947299">
      <w:pPr>
        <w:pStyle w:val="a6"/>
        <w:numPr>
          <w:ilvl w:val="0"/>
          <w:numId w:val="2"/>
        </w:numPr>
      </w:pPr>
      <w:r w:rsidRPr="0096232D">
        <w:rPr>
          <w:sz w:val="26"/>
          <w:szCs w:val="26"/>
        </w:rPr>
        <w:t>Николаева С.Н. рабочая  программа « Юный  эколог» 3-7 лет.</w:t>
      </w:r>
    </w:p>
    <w:p w14:paraId="61E2B4EF" w14:textId="445A10EF" w:rsidR="00947299" w:rsidRPr="0096232D" w:rsidRDefault="00947299" w:rsidP="00947299">
      <w:pPr>
        <w:numPr>
          <w:ilvl w:val="0"/>
          <w:numId w:val="2"/>
        </w:numPr>
        <w:rPr>
          <w:sz w:val="26"/>
          <w:szCs w:val="26"/>
        </w:rPr>
      </w:pPr>
      <w:r w:rsidRPr="00640FFF">
        <w:rPr>
          <w:sz w:val="26"/>
          <w:szCs w:val="26"/>
        </w:rPr>
        <w:t>С.Н.</w:t>
      </w:r>
      <w:r>
        <w:rPr>
          <w:sz w:val="26"/>
          <w:szCs w:val="26"/>
        </w:rPr>
        <w:t xml:space="preserve"> </w:t>
      </w:r>
      <w:r w:rsidRPr="00640FFF">
        <w:rPr>
          <w:sz w:val="26"/>
          <w:szCs w:val="26"/>
        </w:rPr>
        <w:t>Никола</w:t>
      </w:r>
      <w:r>
        <w:rPr>
          <w:sz w:val="26"/>
          <w:szCs w:val="26"/>
        </w:rPr>
        <w:t xml:space="preserve">ева. Юный эколог. </w:t>
      </w:r>
      <w:r w:rsidR="00BC79E8">
        <w:rPr>
          <w:sz w:val="26"/>
          <w:szCs w:val="26"/>
        </w:rPr>
        <w:t xml:space="preserve">«Экологическое воспитание </w:t>
      </w:r>
      <w:r w:rsidRPr="00003A17">
        <w:rPr>
          <w:sz w:val="26"/>
          <w:szCs w:val="26"/>
        </w:rPr>
        <w:t xml:space="preserve"> в </w:t>
      </w:r>
      <w:r>
        <w:rPr>
          <w:sz w:val="26"/>
          <w:szCs w:val="26"/>
        </w:rPr>
        <w:t>млад</w:t>
      </w:r>
      <w:r w:rsidRPr="00003A17">
        <w:rPr>
          <w:sz w:val="26"/>
          <w:szCs w:val="26"/>
        </w:rPr>
        <w:t>шей группе детского сада»</w:t>
      </w:r>
      <w:r>
        <w:rPr>
          <w:sz w:val="26"/>
          <w:szCs w:val="26"/>
        </w:rPr>
        <w:t>.</w:t>
      </w:r>
      <w:r w:rsidRPr="00003A17">
        <w:rPr>
          <w:sz w:val="26"/>
          <w:szCs w:val="26"/>
        </w:rPr>
        <w:t xml:space="preserve"> </w:t>
      </w:r>
      <w:r w:rsidRPr="00640FFF">
        <w:rPr>
          <w:sz w:val="26"/>
          <w:szCs w:val="26"/>
        </w:rPr>
        <w:t xml:space="preserve">Для работы с детьми </w:t>
      </w:r>
      <w:r>
        <w:rPr>
          <w:sz w:val="26"/>
          <w:szCs w:val="26"/>
        </w:rPr>
        <w:t>3</w:t>
      </w:r>
      <w:r w:rsidRPr="00640FFF">
        <w:rPr>
          <w:sz w:val="26"/>
          <w:szCs w:val="26"/>
        </w:rPr>
        <w:t xml:space="preserve"> - </w:t>
      </w:r>
      <w:r>
        <w:rPr>
          <w:sz w:val="26"/>
          <w:szCs w:val="26"/>
        </w:rPr>
        <w:t>4</w:t>
      </w:r>
      <w:r w:rsidRPr="00640FFF">
        <w:rPr>
          <w:sz w:val="26"/>
          <w:szCs w:val="26"/>
        </w:rPr>
        <w:t xml:space="preserve"> </w:t>
      </w:r>
      <w:r w:rsidR="00B002B4">
        <w:rPr>
          <w:sz w:val="26"/>
          <w:szCs w:val="26"/>
        </w:rPr>
        <w:t>лет. – М.:МОЗАИКА – СИНТЕЗ, 2022</w:t>
      </w:r>
      <w:r w:rsidRPr="00640FFF">
        <w:rPr>
          <w:sz w:val="26"/>
          <w:szCs w:val="26"/>
        </w:rPr>
        <w:t>.</w:t>
      </w:r>
    </w:p>
    <w:p w14:paraId="51440F69" w14:textId="77777777" w:rsidR="00947299" w:rsidRPr="00930123" w:rsidRDefault="00947299" w:rsidP="00947299"/>
    <w:p w14:paraId="3B102023" w14:textId="77777777" w:rsidR="00947299" w:rsidRPr="00930123" w:rsidRDefault="00947299" w:rsidP="00947299"/>
    <w:p w14:paraId="74ADB541" w14:textId="77777777" w:rsidR="00947299" w:rsidRPr="00930123" w:rsidRDefault="00947299" w:rsidP="00947299"/>
    <w:p w14:paraId="3226C504" w14:textId="77777777" w:rsidR="00947299" w:rsidRPr="00947299" w:rsidRDefault="00947299" w:rsidP="00A46FEA">
      <w:pPr>
        <w:spacing w:line="360" w:lineRule="auto"/>
        <w:ind w:left="-709" w:firstLine="425"/>
        <w:rPr>
          <w:sz w:val="28"/>
          <w:szCs w:val="28"/>
        </w:rPr>
      </w:pPr>
    </w:p>
    <w:p w14:paraId="252F66F6" w14:textId="77777777" w:rsidR="00C91914" w:rsidRDefault="00C91914" w:rsidP="00A46FEA">
      <w:pPr>
        <w:spacing w:line="360" w:lineRule="auto"/>
        <w:ind w:left="-709" w:firstLine="425"/>
        <w:rPr>
          <w:b/>
        </w:rPr>
      </w:pPr>
    </w:p>
    <w:p w14:paraId="268DB313" w14:textId="77777777" w:rsidR="00C91914" w:rsidRPr="00B56825" w:rsidRDefault="00C91914" w:rsidP="00C91914">
      <w:pPr>
        <w:spacing w:line="360" w:lineRule="auto"/>
        <w:rPr>
          <w:b/>
        </w:rPr>
      </w:pPr>
    </w:p>
    <w:p w14:paraId="251BB339" w14:textId="77777777" w:rsidR="00C91914" w:rsidRPr="00B56825" w:rsidRDefault="00C91914" w:rsidP="00C91914">
      <w:pPr>
        <w:spacing w:line="360" w:lineRule="auto"/>
        <w:rPr>
          <w:b/>
        </w:rPr>
      </w:pPr>
    </w:p>
    <w:p w14:paraId="32B76AF3" w14:textId="77777777" w:rsidR="00C91914" w:rsidRDefault="00C91914" w:rsidP="00C91914">
      <w:pPr>
        <w:spacing w:line="360" w:lineRule="auto"/>
      </w:pPr>
    </w:p>
    <w:p w14:paraId="53F18742" w14:textId="77777777" w:rsidR="00806E4E" w:rsidRDefault="00806E4E"/>
    <w:sectPr w:rsidR="00806E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898D" w14:textId="77777777" w:rsidR="005044EF" w:rsidRDefault="005044EF" w:rsidP="003352EB">
      <w:r>
        <w:separator/>
      </w:r>
    </w:p>
  </w:endnote>
  <w:endnote w:type="continuationSeparator" w:id="0">
    <w:p w14:paraId="597DC5C4" w14:textId="77777777" w:rsidR="005044EF" w:rsidRDefault="005044EF" w:rsidP="0033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153CA" w14:textId="77777777" w:rsidR="005044EF" w:rsidRDefault="005044EF" w:rsidP="003352EB">
      <w:r>
        <w:separator/>
      </w:r>
    </w:p>
  </w:footnote>
  <w:footnote w:type="continuationSeparator" w:id="0">
    <w:p w14:paraId="587344A1" w14:textId="77777777" w:rsidR="005044EF" w:rsidRDefault="005044EF" w:rsidP="00335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E3332"/>
    <w:multiLevelType w:val="hybridMultilevel"/>
    <w:tmpl w:val="4F9A2F1A"/>
    <w:lvl w:ilvl="0" w:tplc="6D1671B4">
      <w:start w:val="1"/>
      <w:numFmt w:val="decimal"/>
      <w:lvlText w:val="%1."/>
      <w:lvlJc w:val="left"/>
      <w:pPr>
        <w:ind w:left="720" w:hanging="360"/>
      </w:pPr>
      <w:rPr>
        <w:rFonts w:hint="default"/>
        <w:b/>
        <w:bCs/>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7C0F1A"/>
    <w:multiLevelType w:val="hybridMultilevel"/>
    <w:tmpl w:val="1FDA4C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99"/>
    <w:rsid w:val="000410C7"/>
    <w:rsid w:val="000728FF"/>
    <w:rsid w:val="000E670B"/>
    <w:rsid w:val="00143507"/>
    <w:rsid w:val="0015531B"/>
    <w:rsid w:val="00172270"/>
    <w:rsid w:val="00177B11"/>
    <w:rsid w:val="001C1F38"/>
    <w:rsid w:val="001C2EF2"/>
    <w:rsid w:val="001D0AC0"/>
    <w:rsid w:val="001F3A73"/>
    <w:rsid w:val="00201E4C"/>
    <w:rsid w:val="002512E0"/>
    <w:rsid w:val="002716D8"/>
    <w:rsid w:val="002C5F0F"/>
    <w:rsid w:val="003352EB"/>
    <w:rsid w:val="00335CCD"/>
    <w:rsid w:val="003533FE"/>
    <w:rsid w:val="00353F81"/>
    <w:rsid w:val="003641F6"/>
    <w:rsid w:val="003B538E"/>
    <w:rsid w:val="003D445E"/>
    <w:rsid w:val="003E2105"/>
    <w:rsid w:val="004755A5"/>
    <w:rsid w:val="004D787C"/>
    <w:rsid w:val="005044EF"/>
    <w:rsid w:val="005245DB"/>
    <w:rsid w:val="00550D7F"/>
    <w:rsid w:val="005B6A59"/>
    <w:rsid w:val="005C5F6B"/>
    <w:rsid w:val="005D159E"/>
    <w:rsid w:val="005F2AAE"/>
    <w:rsid w:val="00621E71"/>
    <w:rsid w:val="00677226"/>
    <w:rsid w:val="006F48B9"/>
    <w:rsid w:val="00733BF6"/>
    <w:rsid w:val="007B7A5E"/>
    <w:rsid w:val="007C0FD6"/>
    <w:rsid w:val="007C4878"/>
    <w:rsid w:val="007E2803"/>
    <w:rsid w:val="007E6340"/>
    <w:rsid w:val="00806E4E"/>
    <w:rsid w:val="00825DEC"/>
    <w:rsid w:val="00885247"/>
    <w:rsid w:val="008C0AD4"/>
    <w:rsid w:val="008D4DEC"/>
    <w:rsid w:val="008F0B3C"/>
    <w:rsid w:val="00947299"/>
    <w:rsid w:val="00991073"/>
    <w:rsid w:val="009B0CB8"/>
    <w:rsid w:val="009D4053"/>
    <w:rsid w:val="009F3684"/>
    <w:rsid w:val="00A22B2E"/>
    <w:rsid w:val="00A46FEA"/>
    <w:rsid w:val="00A8002F"/>
    <w:rsid w:val="00A96F33"/>
    <w:rsid w:val="00AE5362"/>
    <w:rsid w:val="00B002B4"/>
    <w:rsid w:val="00B73CCC"/>
    <w:rsid w:val="00B83703"/>
    <w:rsid w:val="00BC79E8"/>
    <w:rsid w:val="00BE01E2"/>
    <w:rsid w:val="00BE5065"/>
    <w:rsid w:val="00C55C1E"/>
    <w:rsid w:val="00C87CE4"/>
    <w:rsid w:val="00C91914"/>
    <w:rsid w:val="00CE50A2"/>
    <w:rsid w:val="00DD4399"/>
    <w:rsid w:val="00E416AA"/>
    <w:rsid w:val="00EA31CA"/>
    <w:rsid w:val="00EA3AD6"/>
    <w:rsid w:val="00EF25E5"/>
    <w:rsid w:val="00F0252D"/>
    <w:rsid w:val="00F25E55"/>
    <w:rsid w:val="00FB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F608"/>
  <w15:chartTrackingRefBased/>
  <w15:docId w15:val="{3C47EC5F-C2EB-4B55-AEE6-B560D19E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qFormat/>
    <w:rsid w:val="00C91914"/>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C91914"/>
    <w:rPr>
      <w:rFonts w:ascii="Calibri" w:eastAsia="Times New Roman" w:hAnsi="Calibri" w:cs="Times New Roman"/>
      <w:lang w:eastAsia="ru-RU"/>
    </w:rPr>
  </w:style>
  <w:style w:type="paragraph" w:customStyle="1" w:styleId="NoSpacing1">
    <w:name w:val="No Spacing1"/>
    <w:rsid w:val="00C91914"/>
    <w:pPr>
      <w:spacing w:after="0" w:line="240" w:lineRule="auto"/>
    </w:pPr>
    <w:rPr>
      <w:rFonts w:ascii="Calibri" w:eastAsia="Times New Roman" w:hAnsi="Calibri" w:cs="Calibri"/>
      <w:lang w:eastAsia="ru-RU"/>
    </w:rPr>
  </w:style>
  <w:style w:type="table" w:styleId="a3">
    <w:name w:val="Table Grid"/>
    <w:basedOn w:val="a1"/>
    <w:uiPriority w:val="39"/>
    <w:rsid w:val="00C9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C91914"/>
    <w:pPr>
      <w:autoSpaceDE/>
      <w:autoSpaceDN/>
      <w:adjustRightInd/>
    </w:pPr>
    <w:rPr>
      <w:rFonts w:eastAsia="Calibri"/>
      <w:sz w:val="22"/>
      <w:szCs w:val="22"/>
      <w:lang w:val="en-US" w:eastAsia="en-US"/>
    </w:rPr>
  </w:style>
  <w:style w:type="paragraph" w:styleId="a4">
    <w:name w:val="Balloon Text"/>
    <w:basedOn w:val="a"/>
    <w:link w:val="a5"/>
    <w:uiPriority w:val="99"/>
    <w:semiHidden/>
    <w:unhideWhenUsed/>
    <w:rsid w:val="003E2105"/>
    <w:rPr>
      <w:rFonts w:ascii="Segoe UI" w:hAnsi="Segoe UI" w:cs="Segoe UI"/>
      <w:sz w:val="18"/>
      <w:szCs w:val="18"/>
    </w:rPr>
  </w:style>
  <w:style w:type="character" w:customStyle="1" w:styleId="a5">
    <w:name w:val="Текст выноски Знак"/>
    <w:basedOn w:val="a0"/>
    <w:link w:val="a4"/>
    <w:uiPriority w:val="99"/>
    <w:semiHidden/>
    <w:rsid w:val="003E2105"/>
    <w:rPr>
      <w:rFonts w:ascii="Segoe UI" w:eastAsia="Times New Roman" w:hAnsi="Segoe UI" w:cs="Segoe UI"/>
      <w:sz w:val="18"/>
      <w:szCs w:val="18"/>
      <w:lang w:eastAsia="ru-RU"/>
    </w:rPr>
  </w:style>
  <w:style w:type="paragraph" w:styleId="a6">
    <w:name w:val="List Paragraph"/>
    <w:basedOn w:val="a"/>
    <w:uiPriority w:val="34"/>
    <w:qFormat/>
    <w:rsid w:val="00947299"/>
    <w:pPr>
      <w:ind w:left="720"/>
      <w:contextualSpacing/>
    </w:pPr>
  </w:style>
  <w:style w:type="paragraph" w:styleId="a7">
    <w:name w:val="header"/>
    <w:basedOn w:val="a"/>
    <w:link w:val="a8"/>
    <w:uiPriority w:val="99"/>
    <w:unhideWhenUsed/>
    <w:rsid w:val="003352EB"/>
    <w:pPr>
      <w:tabs>
        <w:tab w:val="center" w:pos="4677"/>
        <w:tab w:val="right" w:pos="9355"/>
      </w:tabs>
    </w:pPr>
  </w:style>
  <w:style w:type="character" w:customStyle="1" w:styleId="a8">
    <w:name w:val="Верхний колонтитул Знак"/>
    <w:basedOn w:val="a0"/>
    <w:link w:val="a7"/>
    <w:uiPriority w:val="99"/>
    <w:rsid w:val="003352E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352EB"/>
    <w:pPr>
      <w:tabs>
        <w:tab w:val="center" w:pos="4677"/>
        <w:tab w:val="right" w:pos="9355"/>
      </w:tabs>
    </w:pPr>
  </w:style>
  <w:style w:type="character" w:customStyle="1" w:styleId="aa">
    <w:name w:val="Нижний колонтитул Знак"/>
    <w:basedOn w:val="a0"/>
    <w:link w:val="a9"/>
    <w:uiPriority w:val="99"/>
    <w:rsid w:val="003352E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14</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Пуненкова</dc:creator>
  <cp:keywords/>
  <dc:description/>
  <cp:lastModifiedBy>User</cp:lastModifiedBy>
  <cp:revision>34</cp:revision>
  <cp:lastPrinted>2024-09-05T11:52:00Z</cp:lastPrinted>
  <dcterms:created xsi:type="dcterms:W3CDTF">2022-09-04T19:55:00Z</dcterms:created>
  <dcterms:modified xsi:type="dcterms:W3CDTF">2024-10-01T09:59:00Z</dcterms:modified>
</cp:coreProperties>
</file>