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1DB48" w14:textId="62A17662" w:rsidR="000435F1" w:rsidRDefault="00C7254B" w:rsidP="000435F1">
      <w:pPr>
        <w:jc w:val="center"/>
        <w:rPr>
          <w:bCs/>
          <w:sz w:val="22"/>
          <w:szCs w:val="22"/>
        </w:rPr>
      </w:pPr>
      <w:r w:rsidRPr="00C7254B">
        <w:rPr>
          <w:bCs/>
          <w:noProof/>
          <w:sz w:val="22"/>
          <w:szCs w:val="22"/>
        </w:rPr>
        <w:drawing>
          <wp:anchor distT="0" distB="0" distL="114300" distR="114300" simplePos="0" relativeHeight="251658240" behindDoc="0" locked="0" layoutInCell="1" allowOverlap="1" wp14:anchorId="4B305B7B" wp14:editId="264B0C08">
            <wp:simplePos x="0" y="0"/>
            <wp:positionH relativeFrom="column">
              <wp:posOffset>-1032369</wp:posOffset>
            </wp:positionH>
            <wp:positionV relativeFrom="paragraph">
              <wp:posOffset>-679147</wp:posOffset>
            </wp:positionV>
            <wp:extent cx="7407351" cy="10188054"/>
            <wp:effectExtent l="0" t="0" r="3175" b="3810"/>
            <wp:wrapNone/>
            <wp:docPr id="1" name="Рисунок 1" descr="C:\Users\User\Pictures\2024-10-01 сканы 24-25\сканы 24-25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0-01 сканы 24-25\сканы 24-25 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0629" cy="101925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5F1">
        <w:rPr>
          <w:bCs/>
          <w:sz w:val="22"/>
          <w:szCs w:val="22"/>
        </w:rPr>
        <w:t>МУНИЦИПАЛЬНОЕ БЮДЖЕТНОЕ ДОШКОЛЬНОЕ ОБРЗОВАТЕЛЬНОЕ УЧРЕЖДЕНИЕ</w:t>
      </w:r>
    </w:p>
    <w:p w14:paraId="59464799" w14:textId="78221140" w:rsidR="000435F1" w:rsidRDefault="000435F1" w:rsidP="000435F1">
      <w:pPr>
        <w:jc w:val="center"/>
        <w:rPr>
          <w:bCs/>
          <w:sz w:val="24"/>
          <w:szCs w:val="24"/>
        </w:rPr>
      </w:pPr>
      <w:r>
        <w:rPr>
          <w:bCs/>
          <w:sz w:val="24"/>
          <w:szCs w:val="24"/>
        </w:rPr>
        <w:t>ДЕТСКИЙ САД «СКАЗКА»</w:t>
      </w:r>
    </w:p>
    <w:p w14:paraId="7835AEBE" w14:textId="77777777" w:rsidR="000435F1" w:rsidRDefault="000435F1" w:rsidP="000435F1">
      <w:pPr>
        <w:jc w:val="center"/>
        <w:rPr>
          <w:bCs/>
          <w:sz w:val="24"/>
          <w:szCs w:val="24"/>
        </w:rPr>
      </w:pPr>
    </w:p>
    <w:p w14:paraId="3E7D9A05" w14:textId="77777777" w:rsidR="000435F1" w:rsidRDefault="000435F1" w:rsidP="000435F1">
      <w:pPr>
        <w:jc w:val="center"/>
        <w:rPr>
          <w:bCs/>
          <w:sz w:val="24"/>
          <w:szCs w:val="24"/>
        </w:rPr>
      </w:pPr>
    </w:p>
    <w:p w14:paraId="738A9A57" w14:textId="28FD9A9C" w:rsidR="000435F1" w:rsidRDefault="000435F1" w:rsidP="000435F1">
      <w:pPr>
        <w:rPr>
          <w:sz w:val="24"/>
          <w:szCs w:val="24"/>
        </w:rPr>
      </w:pPr>
      <w:r>
        <w:rPr>
          <w:sz w:val="24"/>
          <w:szCs w:val="24"/>
        </w:rPr>
        <w:t xml:space="preserve">ПРИНЯТ0                                                                                      </w:t>
      </w:r>
      <w:r w:rsidR="007B5CE0">
        <w:rPr>
          <w:sz w:val="24"/>
          <w:szCs w:val="24"/>
        </w:rPr>
        <w:t xml:space="preserve">                 </w:t>
      </w:r>
      <w:r>
        <w:rPr>
          <w:sz w:val="24"/>
          <w:szCs w:val="24"/>
        </w:rPr>
        <w:t xml:space="preserve">    УТВЕРЖДАЮ</w:t>
      </w:r>
    </w:p>
    <w:p w14:paraId="274FE45B" w14:textId="2A0F535B" w:rsidR="000435F1" w:rsidRDefault="000435F1" w:rsidP="000435F1">
      <w:pPr>
        <w:rPr>
          <w:sz w:val="24"/>
          <w:szCs w:val="24"/>
        </w:rPr>
      </w:pPr>
      <w:r>
        <w:rPr>
          <w:sz w:val="24"/>
          <w:szCs w:val="24"/>
        </w:rPr>
        <w:t>на заседании педагогического со</w:t>
      </w:r>
      <w:r w:rsidR="007B5CE0">
        <w:rPr>
          <w:sz w:val="24"/>
          <w:szCs w:val="24"/>
        </w:rPr>
        <w:t xml:space="preserve">вета                        </w:t>
      </w:r>
      <w:r>
        <w:rPr>
          <w:sz w:val="24"/>
          <w:szCs w:val="24"/>
        </w:rPr>
        <w:t xml:space="preserve">  Заведующая д/с «Сказка»</w:t>
      </w:r>
    </w:p>
    <w:p w14:paraId="3EF84E80" w14:textId="10C845F4" w:rsidR="000435F1" w:rsidRDefault="000435F1" w:rsidP="000435F1">
      <w:pPr>
        <w:rPr>
          <w:sz w:val="24"/>
          <w:szCs w:val="24"/>
        </w:rPr>
      </w:pPr>
      <w:r>
        <w:rPr>
          <w:sz w:val="24"/>
          <w:szCs w:val="24"/>
        </w:rPr>
        <w:t>Протокол №</w:t>
      </w:r>
      <w:r w:rsidR="007B5CE0">
        <w:rPr>
          <w:sz w:val="24"/>
          <w:szCs w:val="24"/>
        </w:rPr>
        <w:t xml:space="preserve">   </w:t>
      </w:r>
      <w:r>
        <w:rPr>
          <w:sz w:val="24"/>
          <w:szCs w:val="24"/>
        </w:rPr>
        <w:t xml:space="preserve">_______                                                           </w:t>
      </w:r>
      <w:r w:rsidR="007B5CE0">
        <w:rPr>
          <w:sz w:val="24"/>
          <w:szCs w:val="24"/>
        </w:rPr>
        <w:t xml:space="preserve">         </w:t>
      </w:r>
      <w:r>
        <w:rPr>
          <w:sz w:val="24"/>
          <w:szCs w:val="24"/>
        </w:rPr>
        <w:t>___________________</w:t>
      </w:r>
    </w:p>
    <w:p w14:paraId="56E85D5D" w14:textId="69C0968C" w:rsidR="000435F1" w:rsidRDefault="000435F1" w:rsidP="000435F1">
      <w:pPr>
        <w:rPr>
          <w:sz w:val="24"/>
          <w:szCs w:val="24"/>
        </w:rPr>
      </w:pPr>
      <w:r>
        <w:rPr>
          <w:sz w:val="24"/>
          <w:szCs w:val="24"/>
        </w:rPr>
        <w:t>от</w:t>
      </w:r>
      <w:proofErr w:type="gramStart"/>
      <w:r>
        <w:rPr>
          <w:sz w:val="24"/>
          <w:szCs w:val="24"/>
        </w:rPr>
        <w:t xml:space="preserve">   «</w:t>
      </w:r>
      <w:proofErr w:type="gramEnd"/>
      <w:r>
        <w:rPr>
          <w:sz w:val="24"/>
          <w:szCs w:val="24"/>
        </w:rPr>
        <w:t xml:space="preserve">      »  ____________20</w:t>
      </w:r>
      <w:r w:rsidR="007B5CE0">
        <w:rPr>
          <w:sz w:val="24"/>
          <w:szCs w:val="24"/>
        </w:rPr>
        <w:t xml:space="preserve"> </w:t>
      </w:r>
      <w:r>
        <w:rPr>
          <w:sz w:val="24"/>
          <w:szCs w:val="24"/>
        </w:rPr>
        <w:t>__</w:t>
      </w:r>
      <w:r w:rsidR="007B5CE0">
        <w:rPr>
          <w:sz w:val="24"/>
          <w:szCs w:val="24"/>
        </w:rPr>
        <w:t xml:space="preserve"> </w:t>
      </w:r>
      <w:r>
        <w:rPr>
          <w:sz w:val="24"/>
          <w:szCs w:val="24"/>
        </w:rPr>
        <w:t xml:space="preserve">г.          </w:t>
      </w:r>
      <w:r w:rsidR="007B5CE0">
        <w:rPr>
          <w:sz w:val="24"/>
          <w:szCs w:val="24"/>
        </w:rPr>
        <w:t xml:space="preserve">                        </w:t>
      </w:r>
      <w:r>
        <w:rPr>
          <w:sz w:val="24"/>
          <w:szCs w:val="24"/>
        </w:rPr>
        <w:t>Л.В. Заика</w:t>
      </w:r>
    </w:p>
    <w:p w14:paraId="2B52A2F6" w14:textId="6F834431" w:rsidR="000435F1" w:rsidRDefault="000435F1" w:rsidP="000435F1">
      <w:pPr>
        <w:rPr>
          <w:sz w:val="24"/>
          <w:szCs w:val="24"/>
        </w:rPr>
      </w:pPr>
      <w:r>
        <w:rPr>
          <w:sz w:val="24"/>
          <w:szCs w:val="24"/>
        </w:rPr>
        <w:t xml:space="preserve">                                                             </w:t>
      </w:r>
      <w:r w:rsidR="007B5CE0">
        <w:rPr>
          <w:sz w:val="24"/>
          <w:szCs w:val="24"/>
        </w:rPr>
        <w:t xml:space="preserve">                            Приказ № ___ от </w:t>
      </w:r>
      <w:proofErr w:type="gramStart"/>
      <w:r w:rsidR="007B5CE0">
        <w:rPr>
          <w:sz w:val="24"/>
          <w:szCs w:val="24"/>
        </w:rPr>
        <w:t xml:space="preserve">«  </w:t>
      </w:r>
      <w:proofErr w:type="gramEnd"/>
      <w:r w:rsidR="007B5CE0">
        <w:rPr>
          <w:sz w:val="24"/>
          <w:szCs w:val="24"/>
        </w:rPr>
        <w:t xml:space="preserve"> </w:t>
      </w:r>
      <w:r>
        <w:rPr>
          <w:sz w:val="24"/>
          <w:szCs w:val="24"/>
        </w:rPr>
        <w:t xml:space="preserve">»________20__г.  </w:t>
      </w:r>
    </w:p>
    <w:p w14:paraId="1C42799B" w14:textId="77777777" w:rsidR="000435F1" w:rsidRDefault="000435F1" w:rsidP="000435F1">
      <w:pPr>
        <w:jc w:val="center"/>
        <w:rPr>
          <w:bCs/>
          <w:sz w:val="24"/>
          <w:szCs w:val="24"/>
        </w:rPr>
      </w:pPr>
    </w:p>
    <w:tbl>
      <w:tblPr>
        <w:tblW w:w="0" w:type="auto"/>
        <w:tblLook w:val="04A0" w:firstRow="1" w:lastRow="0" w:firstColumn="1" w:lastColumn="0" w:noHBand="0" w:noVBand="1"/>
      </w:tblPr>
      <w:tblGrid>
        <w:gridCol w:w="6228"/>
        <w:gridCol w:w="3127"/>
      </w:tblGrid>
      <w:tr w:rsidR="000435F1" w14:paraId="00B3C9C5" w14:textId="77777777" w:rsidTr="000435F1">
        <w:tc>
          <w:tcPr>
            <w:tcW w:w="9889" w:type="dxa"/>
          </w:tcPr>
          <w:p w14:paraId="3D3FF8AA" w14:textId="77777777" w:rsidR="000435F1" w:rsidRDefault="000435F1">
            <w:pPr>
              <w:spacing w:line="256" w:lineRule="auto"/>
              <w:rPr>
                <w:b/>
                <w:bCs/>
                <w:sz w:val="36"/>
                <w:szCs w:val="36"/>
                <w:lang w:eastAsia="en-US"/>
              </w:rPr>
            </w:pPr>
          </w:p>
        </w:tc>
        <w:tc>
          <w:tcPr>
            <w:tcW w:w="4897" w:type="dxa"/>
          </w:tcPr>
          <w:p w14:paraId="5A3364ED" w14:textId="77777777" w:rsidR="000435F1" w:rsidRDefault="000435F1">
            <w:pPr>
              <w:spacing w:line="256" w:lineRule="auto"/>
              <w:jc w:val="center"/>
              <w:rPr>
                <w:b/>
                <w:bCs/>
                <w:sz w:val="36"/>
                <w:szCs w:val="36"/>
                <w:lang w:eastAsia="en-US"/>
              </w:rPr>
            </w:pPr>
          </w:p>
        </w:tc>
      </w:tr>
    </w:tbl>
    <w:p w14:paraId="0C502CBD" w14:textId="77777777" w:rsidR="000435F1" w:rsidRDefault="000435F1" w:rsidP="000435F1">
      <w:pPr>
        <w:rPr>
          <w:b/>
          <w:bCs/>
          <w:sz w:val="36"/>
          <w:szCs w:val="36"/>
        </w:rPr>
      </w:pPr>
    </w:p>
    <w:p w14:paraId="7AD0FB8A" w14:textId="77777777" w:rsidR="000435F1" w:rsidRDefault="000435F1" w:rsidP="000435F1">
      <w:pPr>
        <w:rPr>
          <w:b/>
          <w:bCs/>
          <w:sz w:val="36"/>
          <w:szCs w:val="36"/>
        </w:rPr>
      </w:pPr>
    </w:p>
    <w:p w14:paraId="3E4EE145" w14:textId="77777777" w:rsidR="000435F1" w:rsidRDefault="000435F1" w:rsidP="000435F1">
      <w:pPr>
        <w:rPr>
          <w:b/>
          <w:bCs/>
          <w:sz w:val="36"/>
          <w:szCs w:val="36"/>
        </w:rPr>
      </w:pPr>
    </w:p>
    <w:p w14:paraId="7324E729" w14:textId="77777777" w:rsidR="000435F1" w:rsidRDefault="000435F1" w:rsidP="000435F1">
      <w:pPr>
        <w:rPr>
          <w:b/>
          <w:bCs/>
          <w:sz w:val="36"/>
          <w:szCs w:val="36"/>
        </w:rPr>
      </w:pPr>
    </w:p>
    <w:p w14:paraId="69C4FA97" w14:textId="77777777" w:rsidR="000435F1" w:rsidRDefault="000435F1" w:rsidP="000435F1">
      <w:pPr>
        <w:rPr>
          <w:b/>
          <w:bCs/>
          <w:sz w:val="36"/>
          <w:szCs w:val="36"/>
        </w:rPr>
      </w:pPr>
    </w:p>
    <w:p w14:paraId="44CE65DF" w14:textId="77777777" w:rsidR="000435F1" w:rsidRDefault="000435F1" w:rsidP="000435F1">
      <w:pPr>
        <w:jc w:val="center"/>
        <w:rPr>
          <w:bCs/>
          <w:color w:val="000000"/>
          <w:sz w:val="32"/>
        </w:rPr>
      </w:pPr>
      <w:r>
        <w:rPr>
          <w:bCs/>
          <w:color w:val="000000"/>
          <w:sz w:val="32"/>
        </w:rPr>
        <w:t>РАБОЧАЯ ПРОГРАММА</w:t>
      </w:r>
    </w:p>
    <w:p w14:paraId="3D26EEE2" w14:textId="77777777" w:rsidR="000435F1" w:rsidRDefault="000435F1" w:rsidP="000435F1">
      <w:pPr>
        <w:jc w:val="center"/>
        <w:rPr>
          <w:rFonts w:ascii="Calibri" w:hAnsi="Calibri" w:cs="Calibri"/>
          <w:color w:val="000000"/>
        </w:rPr>
      </w:pPr>
      <w:r>
        <w:rPr>
          <w:bCs/>
          <w:color w:val="000000"/>
          <w:sz w:val="32"/>
        </w:rPr>
        <w:t>КРУЖКА ДОПОЛНИТЕЛЬНОГО ОБРАЗОВАНИЯ</w:t>
      </w:r>
    </w:p>
    <w:p w14:paraId="19A729E6" w14:textId="77777777" w:rsidR="000435F1" w:rsidRDefault="000435F1" w:rsidP="000435F1">
      <w:pPr>
        <w:ind w:firstLine="568"/>
        <w:jc w:val="center"/>
        <w:rPr>
          <w:rFonts w:ascii="Calibri" w:hAnsi="Calibri" w:cs="Calibri"/>
          <w:color w:val="000000"/>
        </w:rPr>
      </w:pPr>
      <w:r>
        <w:rPr>
          <w:bCs/>
          <w:color w:val="000000"/>
          <w:sz w:val="32"/>
        </w:rPr>
        <w:t>ПО ЭКОЛОГИЧЕСКОМУ ВОСПИТАНИЮ</w:t>
      </w:r>
    </w:p>
    <w:p w14:paraId="3CFF0F35" w14:textId="77777777" w:rsidR="000435F1" w:rsidRDefault="000435F1" w:rsidP="000435F1">
      <w:pPr>
        <w:ind w:firstLine="568"/>
        <w:jc w:val="center"/>
        <w:rPr>
          <w:bCs/>
          <w:color w:val="000000"/>
          <w:sz w:val="32"/>
        </w:rPr>
      </w:pPr>
      <w:r>
        <w:rPr>
          <w:bCs/>
          <w:color w:val="000000"/>
          <w:sz w:val="32"/>
        </w:rPr>
        <w:t>ДЛЯ ДЕТЕЙ 6-7 ЛЕТ</w:t>
      </w:r>
    </w:p>
    <w:p w14:paraId="1FF73601" w14:textId="77777777" w:rsidR="000435F1" w:rsidRDefault="000435F1" w:rsidP="000435F1">
      <w:pPr>
        <w:ind w:firstLine="568"/>
        <w:jc w:val="center"/>
        <w:rPr>
          <w:bCs/>
          <w:color w:val="000000"/>
          <w:sz w:val="32"/>
        </w:rPr>
      </w:pPr>
    </w:p>
    <w:p w14:paraId="69DF7E5B" w14:textId="77777777" w:rsidR="000435F1" w:rsidRDefault="000435F1" w:rsidP="000435F1">
      <w:pPr>
        <w:ind w:firstLine="568"/>
        <w:jc w:val="center"/>
        <w:rPr>
          <w:bCs/>
          <w:color w:val="000000"/>
          <w:sz w:val="32"/>
        </w:rPr>
      </w:pPr>
    </w:p>
    <w:p w14:paraId="3DFF5987" w14:textId="77777777" w:rsidR="000435F1" w:rsidRDefault="000435F1" w:rsidP="000435F1">
      <w:pPr>
        <w:rPr>
          <w:bCs/>
          <w:color w:val="000000"/>
          <w:sz w:val="32"/>
        </w:rPr>
      </w:pPr>
    </w:p>
    <w:p w14:paraId="081A5C2D" w14:textId="77777777" w:rsidR="000435F1" w:rsidRDefault="00536915" w:rsidP="000435F1">
      <w:pPr>
        <w:ind w:firstLine="568"/>
        <w:jc w:val="center"/>
        <w:rPr>
          <w:rFonts w:ascii="Calibri" w:hAnsi="Calibri" w:cs="Calibri"/>
          <w:b/>
          <w:color w:val="000000"/>
          <w:sz w:val="32"/>
        </w:rPr>
      </w:pPr>
      <w:r>
        <w:rPr>
          <w:b/>
          <w:bCs/>
          <w:color w:val="000000"/>
          <w:sz w:val="44"/>
        </w:rPr>
        <w:t>«Моя Клетня</w:t>
      </w:r>
      <w:r w:rsidR="000435F1">
        <w:rPr>
          <w:b/>
          <w:bCs/>
          <w:color w:val="000000"/>
          <w:sz w:val="44"/>
        </w:rPr>
        <w:t>»</w:t>
      </w:r>
    </w:p>
    <w:p w14:paraId="764ECC70" w14:textId="77777777" w:rsidR="000435F1" w:rsidRDefault="000435F1" w:rsidP="000435F1">
      <w:pPr>
        <w:ind w:firstLine="567"/>
        <w:jc w:val="center"/>
        <w:rPr>
          <w:b/>
          <w:bCs/>
          <w:sz w:val="44"/>
          <w:szCs w:val="44"/>
        </w:rPr>
      </w:pPr>
    </w:p>
    <w:p w14:paraId="4805D754" w14:textId="274DEAFA" w:rsidR="000435F1" w:rsidRDefault="007B5CE0" w:rsidP="000435F1">
      <w:pPr>
        <w:ind w:firstLine="567"/>
        <w:jc w:val="center"/>
        <w:rPr>
          <w:bCs/>
          <w:sz w:val="32"/>
          <w:szCs w:val="32"/>
        </w:rPr>
      </w:pPr>
      <w:r>
        <w:rPr>
          <w:bCs/>
          <w:sz w:val="32"/>
          <w:szCs w:val="32"/>
        </w:rPr>
        <w:t>Срок реализации программы 2024-2025</w:t>
      </w:r>
      <w:r w:rsidR="000435F1">
        <w:rPr>
          <w:bCs/>
          <w:sz w:val="32"/>
          <w:szCs w:val="32"/>
        </w:rPr>
        <w:t xml:space="preserve"> учебный год</w:t>
      </w:r>
    </w:p>
    <w:p w14:paraId="2322880F" w14:textId="77777777" w:rsidR="000435F1" w:rsidRDefault="000435F1" w:rsidP="000435F1">
      <w:pPr>
        <w:jc w:val="center"/>
        <w:rPr>
          <w:bCs/>
          <w:sz w:val="32"/>
          <w:szCs w:val="32"/>
        </w:rPr>
      </w:pPr>
    </w:p>
    <w:p w14:paraId="7ECA796B" w14:textId="77777777" w:rsidR="000435F1" w:rsidRDefault="000435F1" w:rsidP="000435F1">
      <w:pPr>
        <w:pStyle w:val="NoSpacing1"/>
        <w:jc w:val="center"/>
        <w:rPr>
          <w:rFonts w:ascii="Times New Roman" w:hAnsi="Times New Roman" w:cs="Times New Roman"/>
          <w:sz w:val="28"/>
          <w:szCs w:val="28"/>
        </w:rPr>
      </w:pPr>
    </w:p>
    <w:p w14:paraId="38A0F322" w14:textId="77777777" w:rsidR="000435F1" w:rsidRDefault="000435F1" w:rsidP="000435F1">
      <w:pPr>
        <w:pStyle w:val="NoSpacing1"/>
        <w:jc w:val="center"/>
        <w:rPr>
          <w:rFonts w:ascii="Times New Roman" w:hAnsi="Times New Roman" w:cs="Times New Roman"/>
          <w:sz w:val="28"/>
          <w:szCs w:val="28"/>
        </w:rPr>
      </w:pPr>
      <w:r>
        <w:rPr>
          <w:rFonts w:ascii="Times New Roman" w:hAnsi="Times New Roman" w:cs="Times New Roman"/>
          <w:sz w:val="28"/>
          <w:szCs w:val="28"/>
        </w:rPr>
        <w:t>по Программе «Юный эколог» Николаева С.Н.</w:t>
      </w:r>
    </w:p>
    <w:p w14:paraId="119C4389" w14:textId="77777777" w:rsidR="000435F1" w:rsidRDefault="000435F1" w:rsidP="000435F1">
      <w:pPr>
        <w:pStyle w:val="NoSpacing1"/>
        <w:jc w:val="center"/>
        <w:rPr>
          <w:rFonts w:ascii="Times New Roman" w:hAnsi="Times New Roman" w:cs="Times New Roman"/>
          <w:sz w:val="28"/>
          <w:szCs w:val="28"/>
        </w:rPr>
      </w:pPr>
    </w:p>
    <w:p w14:paraId="32D78CA0" w14:textId="77777777" w:rsidR="000435F1" w:rsidRDefault="000435F1" w:rsidP="000435F1">
      <w:pPr>
        <w:pStyle w:val="NoSpacing1"/>
        <w:jc w:val="center"/>
        <w:rPr>
          <w:rFonts w:ascii="Times New Roman" w:hAnsi="Times New Roman" w:cs="Times New Roman"/>
          <w:sz w:val="28"/>
          <w:szCs w:val="28"/>
        </w:rPr>
      </w:pPr>
    </w:p>
    <w:p w14:paraId="123AB643" w14:textId="77777777" w:rsidR="000435F1" w:rsidRDefault="000435F1" w:rsidP="000435F1">
      <w:pPr>
        <w:pStyle w:val="NoSpacing1"/>
        <w:jc w:val="center"/>
        <w:rPr>
          <w:rFonts w:ascii="Times New Roman" w:hAnsi="Times New Roman" w:cs="Times New Roman"/>
          <w:sz w:val="28"/>
          <w:szCs w:val="28"/>
        </w:rPr>
      </w:pPr>
    </w:p>
    <w:p w14:paraId="716EDD89" w14:textId="77777777" w:rsidR="000435F1" w:rsidRDefault="000435F1" w:rsidP="000435F1">
      <w:pPr>
        <w:pStyle w:val="1"/>
        <w:jc w:val="center"/>
        <w:rPr>
          <w:rFonts w:ascii="Times New Roman" w:hAnsi="Times New Roman"/>
          <w:sz w:val="24"/>
          <w:szCs w:val="24"/>
        </w:rPr>
      </w:pPr>
    </w:p>
    <w:p w14:paraId="4535CFA0" w14:textId="77777777" w:rsidR="000435F1" w:rsidRDefault="000435F1" w:rsidP="000435F1">
      <w:pPr>
        <w:pStyle w:val="1"/>
        <w:jc w:val="center"/>
        <w:rPr>
          <w:rFonts w:ascii="Times New Roman" w:hAnsi="Times New Roman"/>
          <w:sz w:val="24"/>
          <w:szCs w:val="24"/>
        </w:rPr>
      </w:pPr>
    </w:p>
    <w:p w14:paraId="3C6AF488" w14:textId="77777777" w:rsidR="000435F1" w:rsidRDefault="000435F1" w:rsidP="000435F1">
      <w:pPr>
        <w:pStyle w:val="1"/>
        <w:jc w:val="center"/>
        <w:rPr>
          <w:rFonts w:ascii="Times New Roman" w:hAnsi="Times New Roman"/>
          <w:sz w:val="24"/>
          <w:szCs w:val="24"/>
        </w:rPr>
      </w:pPr>
    </w:p>
    <w:p w14:paraId="6E33E337" w14:textId="77777777" w:rsidR="000435F1" w:rsidRDefault="000435F1" w:rsidP="000435F1">
      <w:pPr>
        <w:pStyle w:val="1"/>
        <w:jc w:val="center"/>
        <w:rPr>
          <w:rFonts w:ascii="Times New Roman" w:hAnsi="Times New Roman"/>
          <w:sz w:val="24"/>
          <w:szCs w:val="24"/>
        </w:rPr>
      </w:pPr>
    </w:p>
    <w:p w14:paraId="57A09EB4" w14:textId="77777777" w:rsidR="000435F1" w:rsidRDefault="000435F1" w:rsidP="000435F1">
      <w:pPr>
        <w:pStyle w:val="1"/>
        <w:jc w:val="center"/>
        <w:rPr>
          <w:rFonts w:ascii="Times New Roman" w:hAnsi="Times New Roman"/>
          <w:sz w:val="24"/>
          <w:szCs w:val="24"/>
        </w:rPr>
      </w:pPr>
    </w:p>
    <w:p w14:paraId="47F5449E" w14:textId="77777777" w:rsidR="000435F1" w:rsidRDefault="000435F1" w:rsidP="000435F1">
      <w:pPr>
        <w:pStyle w:val="1"/>
        <w:jc w:val="center"/>
        <w:rPr>
          <w:rFonts w:ascii="Times New Roman" w:hAnsi="Times New Roman"/>
          <w:sz w:val="24"/>
          <w:szCs w:val="24"/>
        </w:rPr>
      </w:pPr>
    </w:p>
    <w:p w14:paraId="27564A73" w14:textId="77777777" w:rsidR="000435F1" w:rsidRDefault="000435F1" w:rsidP="000435F1">
      <w:pPr>
        <w:pStyle w:val="1"/>
        <w:jc w:val="center"/>
        <w:rPr>
          <w:rFonts w:ascii="Times New Roman" w:hAnsi="Times New Roman"/>
          <w:sz w:val="28"/>
          <w:szCs w:val="28"/>
        </w:rPr>
      </w:pPr>
    </w:p>
    <w:p w14:paraId="3472EA94" w14:textId="77777777" w:rsidR="000435F1" w:rsidRDefault="000435F1" w:rsidP="000435F1">
      <w:pPr>
        <w:pStyle w:val="1"/>
        <w:jc w:val="center"/>
        <w:rPr>
          <w:rFonts w:ascii="Times New Roman" w:hAnsi="Times New Roman"/>
          <w:sz w:val="28"/>
          <w:szCs w:val="28"/>
        </w:rPr>
      </w:pPr>
    </w:p>
    <w:p w14:paraId="379E1093" w14:textId="77777777" w:rsidR="000435F1" w:rsidRDefault="000435F1" w:rsidP="000435F1">
      <w:pPr>
        <w:pStyle w:val="1"/>
        <w:jc w:val="center"/>
        <w:rPr>
          <w:rFonts w:ascii="Times New Roman" w:hAnsi="Times New Roman"/>
          <w:sz w:val="28"/>
          <w:szCs w:val="28"/>
        </w:rPr>
      </w:pPr>
      <w:r>
        <w:rPr>
          <w:rFonts w:ascii="Times New Roman" w:hAnsi="Times New Roman"/>
          <w:sz w:val="28"/>
          <w:szCs w:val="28"/>
        </w:rPr>
        <w:t>п. Клетня</w:t>
      </w:r>
    </w:p>
    <w:p w14:paraId="45EEA4F4" w14:textId="77777777" w:rsidR="00020C43" w:rsidRDefault="00020C43">
      <w:bookmarkStart w:id="0" w:name="_GoBack"/>
      <w:bookmarkEnd w:id="0"/>
    </w:p>
    <w:p w14:paraId="6F3AFE67" w14:textId="77777777" w:rsidR="000435F1" w:rsidRDefault="000435F1"/>
    <w:p w14:paraId="14DBB33E" w14:textId="77777777" w:rsidR="002405F3" w:rsidRPr="001E529E" w:rsidRDefault="002405F3" w:rsidP="002405F3">
      <w:pPr>
        <w:pStyle w:val="NoSpacing1"/>
        <w:spacing w:line="276" w:lineRule="auto"/>
        <w:ind w:firstLine="360"/>
        <w:rPr>
          <w:rFonts w:ascii="Times New Roman" w:hAnsi="Times New Roman" w:cs="Times New Roman"/>
          <w:sz w:val="28"/>
          <w:szCs w:val="28"/>
        </w:rPr>
      </w:pPr>
      <w:r w:rsidRPr="001E529E">
        <w:rPr>
          <w:rFonts w:ascii="Times New Roman" w:hAnsi="Times New Roman" w:cs="Times New Roman"/>
          <w:b/>
          <w:bCs/>
          <w:sz w:val="28"/>
          <w:szCs w:val="28"/>
        </w:rPr>
        <w:lastRenderedPageBreak/>
        <w:t>Содержание программы</w:t>
      </w:r>
      <w:r w:rsidRPr="001E529E">
        <w:rPr>
          <w:rFonts w:ascii="Times New Roman" w:hAnsi="Times New Roman" w:cs="Times New Roman"/>
          <w:sz w:val="28"/>
          <w:szCs w:val="28"/>
        </w:rPr>
        <w:t xml:space="preserve"> представлено следующими разделами:</w:t>
      </w:r>
    </w:p>
    <w:tbl>
      <w:tblPr>
        <w:tblStyle w:val="a3"/>
        <w:tblW w:w="0" w:type="auto"/>
        <w:tblLook w:val="04A0" w:firstRow="1" w:lastRow="0" w:firstColumn="1" w:lastColumn="0" w:noHBand="0" w:noVBand="1"/>
      </w:tblPr>
      <w:tblGrid>
        <w:gridCol w:w="4729"/>
        <w:gridCol w:w="4616"/>
      </w:tblGrid>
      <w:tr w:rsidR="002405F3" w:rsidRPr="001E529E" w14:paraId="48676997" w14:textId="77777777" w:rsidTr="00AB3DC1">
        <w:tc>
          <w:tcPr>
            <w:tcW w:w="4729" w:type="dxa"/>
            <w:tcBorders>
              <w:top w:val="single" w:sz="4" w:space="0" w:color="auto"/>
              <w:left w:val="single" w:sz="4" w:space="0" w:color="auto"/>
              <w:bottom w:val="single" w:sz="4" w:space="0" w:color="auto"/>
              <w:right w:val="single" w:sz="4" w:space="0" w:color="auto"/>
            </w:tcBorders>
            <w:hideMark/>
          </w:tcPr>
          <w:p w14:paraId="4B780274" w14:textId="77777777" w:rsidR="002405F3" w:rsidRPr="001E529E" w:rsidRDefault="002405F3" w:rsidP="00AB3DC1">
            <w:pPr>
              <w:pStyle w:val="NoSpacing1"/>
              <w:tabs>
                <w:tab w:val="left" w:pos="900"/>
              </w:tabs>
              <w:spacing w:line="276" w:lineRule="auto"/>
              <w:ind w:left="720"/>
              <w:jc w:val="center"/>
              <w:rPr>
                <w:rFonts w:ascii="Times New Roman" w:hAnsi="Times New Roman" w:cs="Times New Roman"/>
                <w:sz w:val="28"/>
                <w:szCs w:val="28"/>
                <w:lang w:eastAsia="en-US"/>
              </w:rPr>
            </w:pPr>
            <w:r w:rsidRPr="001E529E">
              <w:rPr>
                <w:rFonts w:ascii="Times New Roman" w:hAnsi="Times New Roman" w:cs="Times New Roman"/>
                <w:sz w:val="28"/>
                <w:szCs w:val="28"/>
                <w:lang w:eastAsia="en-US"/>
              </w:rPr>
              <w:t>Раздел</w:t>
            </w:r>
          </w:p>
        </w:tc>
        <w:tc>
          <w:tcPr>
            <w:tcW w:w="4616" w:type="dxa"/>
            <w:tcBorders>
              <w:top w:val="single" w:sz="4" w:space="0" w:color="auto"/>
              <w:left w:val="single" w:sz="4" w:space="0" w:color="auto"/>
              <w:bottom w:val="single" w:sz="4" w:space="0" w:color="auto"/>
              <w:right w:val="single" w:sz="4" w:space="0" w:color="auto"/>
            </w:tcBorders>
            <w:hideMark/>
          </w:tcPr>
          <w:p w14:paraId="5602E711" w14:textId="77777777" w:rsidR="002405F3" w:rsidRPr="001E529E" w:rsidRDefault="002405F3" w:rsidP="00AB3DC1">
            <w:pPr>
              <w:pStyle w:val="NoSpacing1"/>
              <w:spacing w:line="276" w:lineRule="auto"/>
              <w:jc w:val="center"/>
              <w:rPr>
                <w:rFonts w:ascii="Times New Roman" w:hAnsi="Times New Roman" w:cs="Times New Roman"/>
                <w:sz w:val="28"/>
                <w:szCs w:val="28"/>
                <w:lang w:eastAsia="en-US"/>
              </w:rPr>
            </w:pPr>
            <w:r w:rsidRPr="001E529E">
              <w:rPr>
                <w:rFonts w:ascii="Times New Roman" w:hAnsi="Times New Roman" w:cs="Times New Roman"/>
                <w:sz w:val="28"/>
                <w:szCs w:val="28"/>
                <w:lang w:eastAsia="en-US"/>
              </w:rPr>
              <w:t>Страница</w:t>
            </w:r>
          </w:p>
        </w:tc>
      </w:tr>
      <w:tr w:rsidR="002405F3" w:rsidRPr="001E529E" w14:paraId="278FB330" w14:textId="77777777" w:rsidTr="00AB3DC1">
        <w:tc>
          <w:tcPr>
            <w:tcW w:w="4729" w:type="dxa"/>
            <w:tcBorders>
              <w:top w:val="single" w:sz="4" w:space="0" w:color="auto"/>
              <w:left w:val="single" w:sz="4" w:space="0" w:color="auto"/>
              <w:bottom w:val="single" w:sz="4" w:space="0" w:color="auto"/>
              <w:right w:val="single" w:sz="4" w:space="0" w:color="auto"/>
            </w:tcBorders>
            <w:hideMark/>
          </w:tcPr>
          <w:p w14:paraId="424AADB5" w14:textId="77777777" w:rsidR="002405F3" w:rsidRPr="001E529E" w:rsidRDefault="002405F3" w:rsidP="00AB3DC1">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sidRPr="001E529E">
              <w:rPr>
                <w:rFonts w:ascii="Times New Roman" w:hAnsi="Times New Roman" w:cs="Times New Roman"/>
                <w:sz w:val="28"/>
                <w:szCs w:val="28"/>
                <w:lang w:eastAsia="en-US"/>
              </w:rPr>
              <w:t>Пояснительная записка</w:t>
            </w:r>
          </w:p>
        </w:tc>
        <w:tc>
          <w:tcPr>
            <w:tcW w:w="4616" w:type="dxa"/>
            <w:tcBorders>
              <w:top w:val="single" w:sz="4" w:space="0" w:color="auto"/>
              <w:left w:val="single" w:sz="4" w:space="0" w:color="auto"/>
              <w:bottom w:val="single" w:sz="4" w:space="0" w:color="auto"/>
              <w:right w:val="single" w:sz="4" w:space="0" w:color="auto"/>
            </w:tcBorders>
            <w:hideMark/>
          </w:tcPr>
          <w:p w14:paraId="45F6C927" w14:textId="77777777" w:rsidR="002405F3" w:rsidRPr="001E529E" w:rsidRDefault="002405F3" w:rsidP="00AB3DC1">
            <w:pPr>
              <w:pStyle w:val="NoSpacing1"/>
              <w:spacing w:line="276" w:lineRule="auto"/>
              <w:jc w:val="center"/>
              <w:rPr>
                <w:rFonts w:ascii="Times New Roman" w:hAnsi="Times New Roman" w:cs="Times New Roman"/>
                <w:sz w:val="28"/>
                <w:szCs w:val="28"/>
                <w:lang w:eastAsia="en-US"/>
              </w:rPr>
            </w:pPr>
            <w:r w:rsidRPr="001E529E">
              <w:rPr>
                <w:rFonts w:ascii="Times New Roman" w:hAnsi="Times New Roman" w:cs="Times New Roman"/>
                <w:sz w:val="28"/>
                <w:szCs w:val="28"/>
                <w:lang w:eastAsia="en-US"/>
              </w:rPr>
              <w:t>3</w:t>
            </w:r>
          </w:p>
        </w:tc>
      </w:tr>
      <w:tr w:rsidR="002405F3" w:rsidRPr="001E529E" w14:paraId="2967644D" w14:textId="77777777" w:rsidTr="00AB3DC1">
        <w:tc>
          <w:tcPr>
            <w:tcW w:w="4729" w:type="dxa"/>
            <w:tcBorders>
              <w:top w:val="single" w:sz="4" w:space="0" w:color="auto"/>
              <w:left w:val="single" w:sz="4" w:space="0" w:color="auto"/>
              <w:bottom w:val="single" w:sz="4" w:space="0" w:color="auto"/>
              <w:right w:val="single" w:sz="4" w:space="0" w:color="auto"/>
            </w:tcBorders>
          </w:tcPr>
          <w:p w14:paraId="4ED9FFFE" w14:textId="77777777" w:rsidR="002405F3" w:rsidRPr="001E529E" w:rsidRDefault="002405F3" w:rsidP="00AB3DC1">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Цель</w:t>
            </w:r>
          </w:p>
        </w:tc>
        <w:tc>
          <w:tcPr>
            <w:tcW w:w="4616" w:type="dxa"/>
            <w:tcBorders>
              <w:top w:val="single" w:sz="4" w:space="0" w:color="auto"/>
              <w:left w:val="single" w:sz="4" w:space="0" w:color="auto"/>
              <w:bottom w:val="single" w:sz="4" w:space="0" w:color="auto"/>
              <w:right w:val="single" w:sz="4" w:space="0" w:color="auto"/>
            </w:tcBorders>
          </w:tcPr>
          <w:p w14:paraId="1C3E9F06" w14:textId="77777777" w:rsidR="002405F3" w:rsidRPr="001E529E" w:rsidRDefault="002405F3" w:rsidP="00AB3DC1">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2405F3" w:rsidRPr="001E529E" w14:paraId="74753FA3" w14:textId="77777777" w:rsidTr="00AB3DC1">
        <w:tc>
          <w:tcPr>
            <w:tcW w:w="4729" w:type="dxa"/>
            <w:tcBorders>
              <w:top w:val="single" w:sz="4" w:space="0" w:color="auto"/>
              <w:left w:val="single" w:sz="4" w:space="0" w:color="auto"/>
              <w:bottom w:val="single" w:sz="4" w:space="0" w:color="auto"/>
              <w:right w:val="single" w:sz="4" w:space="0" w:color="auto"/>
            </w:tcBorders>
          </w:tcPr>
          <w:p w14:paraId="7E7F9D82" w14:textId="77777777" w:rsidR="002405F3" w:rsidRDefault="002405F3" w:rsidP="00AB3DC1">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Задачи</w:t>
            </w:r>
          </w:p>
        </w:tc>
        <w:tc>
          <w:tcPr>
            <w:tcW w:w="4616" w:type="dxa"/>
            <w:tcBorders>
              <w:top w:val="single" w:sz="4" w:space="0" w:color="auto"/>
              <w:left w:val="single" w:sz="4" w:space="0" w:color="auto"/>
              <w:bottom w:val="single" w:sz="4" w:space="0" w:color="auto"/>
              <w:right w:val="single" w:sz="4" w:space="0" w:color="auto"/>
            </w:tcBorders>
          </w:tcPr>
          <w:p w14:paraId="00CA85A2" w14:textId="77777777" w:rsidR="002405F3" w:rsidRDefault="002405F3" w:rsidP="00AB3DC1">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2405F3" w:rsidRPr="001E529E" w14:paraId="44C720B1" w14:textId="77777777" w:rsidTr="00AB3DC1">
        <w:tc>
          <w:tcPr>
            <w:tcW w:w="4729" w:type="dxa"/>
            <w:tcBorders>
              <w:top w:val="single" w:sz="4" w:space="0" w:color="auto"/>
              <w:left w:val="single" w:sz="4" w:space="0" w:color="auto"/>
              <w:bottom w:val="single" w:sz="4" w:space="0" w:color="auto"/>
              <w:right w:val="single" w:sz="4" w:space="0" w:color="auto"/>
            </w:tcBorders>
          </w:tcPr>
          <w:p w14:paraId="51173B5D" w14:textId="77777777" w:rsidR="002405F3" w:rsidRDefault="002405F3" w:rsidP="00AB3DC1">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Принципы программы</w:t>
            </w:r>
          </w:p>
        </w:tc>
        <w:tc>
          <w:tcPr>
            <w:tcW w:w="4616" w:type="dxa"/>
            <w:tcBorders>
              <w:top w:val="single" w:sz="4" w:space="0" w:color="auto"/>
              <w:left w:val="single" w:sz="4" w:space="0" w:color="auto"/>
              <w:bottom w:val="single" w:sz="4" w:space="0" w:color="auto"/>
              <w:right w:val="single" w:sz="4" w:space="0" w:color="auto"/>
            </w:tcBorders>
          </w:tcPr>
          <w:p w14:paraId="034D3A6D" w14:textId="77777777" w:rsidR="002405F3" w:rsidRDefault="002405F3" w:rsidP="00AB3DC1">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2405F3" w:rsidRPr="001E529E" w14:paraId="6AAE9279" w14:textId="77777777" w:rsidTr="00AB3DC1">
        <w:tc>
          <w:tcPr>
            <w:tcW w:w="4729" w:type="dxa"/>
            <w:tcBorders>
              <w:top w:val="single" w:sz="4" w:space="0" w:color="auto"/>
              <w:left w:val="single" w:sz="4" w:space="0" w:color="auto"/>
              <w:bottom w:val="single" w:sz="4" w:space="0" w:color="auto"/>
              <w:right w:val="single" w:sz="4" w:space="0" w:color="auto"/>
            </w:tcBorders>
          </w:tcPr>
          <w:p w14:paraId="263E0FE1" w14:textId="77777777" w:rsidR="002405F3" w:rsidRDefault="002405F3" w:rsidP="00AB3DC1">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Ожидаемые результаты</w:t>
            </w:r>
          </w:p>
        </w:tc>
        <w:tc>
          <w:tcPr>
            <w:tcW w:w="4616" w:type="dxa"/>
            <w:tcBorders>
              <w:top w:val="single" w:sz="4" w:space="0" w:color="auto"/>
              <w:left w:val="single" w:sz="4" w:space="0" w:color="auto"/>
              <w:bottom w:val="single" w:sz="4" w:space="0" w:color="auto"/>
              <w:right w:val="single" w:sz="4" w:space="0" w:color="auto"/>
            </w:tcBorders>
          </w:tcPr>
          <w:p w14:paraId="35F3F298" w14:textId="77777777" w:rsidR="002405F3" w:rsidRDefault="002405F3" w:rsidP="00AB3DC1">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2405F3" w:rsidRPr="001E529E" w14:paraId="6019AEF7" w14:textId="77777777" w:rsidTr="00AB3DC1">
        <w:tc>
          <w:tcPr>
            <w:tcW w:w="4729" w:type="dxa"/>
            <w:tcBorders>
              <w:top w:val="single" w:sz="4" w:space="0" w:color="auto"/>
              <w:left w:val="single" w:sz="4" w:space="0" w:color="auto"/>
              <w:bottom w:val="single" w:sz="4" w:space="0" w:color="auto"/>
              <w:right w:val="single" w:sz="4" w:space="0" w:color="auto"/>
            </w:tcBorders>
          </w:tcPr>
          <w:p w14:paraId="46362351" w14:textId="77777777" w:rsidR="002405F3" w:rsidRDefault="002405F3" w:rsidP="00AB3DC1">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Календарный </w:t>
            </w:r>
            <w:proofErr w:type="spellStart"/>
            <w:r>
              <w:rPr>
                <w:rFonts w:ascii="Times New Roman" w:hAnsi="Times New Roman" w:cs="Times New Roman"/>
                <w:sz w:val="28"/>
                <w:szCs w:val="28"/>
                <w:lang w:eastAsia="en-US"/>
              </w:rPr>
              <w:t>учебнный</w:t>
            </w:r>
            <w:proofErr w:type="spellEnd"/>
            <w:r>
              <w:rPr>
                <w:rFonts w:ascii="Times New Roman" w:hAnsi="Times New Roman" w:cs="Times New Roman"/>
                <w:sz w:val="28"/>
                <w:szCs w:val="28"/>
                <w:lang w:eastAsia="en-US"/>
              </w:rPr>
              <w:t xml:space="preserve"> график</w:t>
            </w:r>
          </w:p>
        </w:tc>
        <w:tc>
          <w:tcPr>
            <w:tcW w:w="4616" w:type="dxa"/>
            <w:tcBorders>
              <w:top w:val="single" w:sz="4" w:space="0" w:color="auto"/>
              <w:left w:val="single" w:sz="4" w:space="0" w:color="auto"/>
              <w:bottom w:val="single" w:sz="4" w:space="0" w:color="auto"/>
              <w:right w:val="single" w:sz="4" w:space="0" w:color="auto"/>
            </w:tcBorders>
          </w:tcPr>
          <w:p w14:paraId="25F5C1D4" w14:textId="77777777" w:rsidR="002405F3" w:rsidRDefault="002405F3" w:rsidP="00AB3DC1">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2405F3" w:rsidRPr="001E529E" w14:paraId="33AC1C01" w14:textId="77777777" w:rsidTr="00AB3DC1">
        <w:tc>
          <w:tcPr>
            <w:tcW w:w="4729" w:type="dxa"/>
            <w:tcBorders>
              <w:top w:val="single" w:sz="4" w:space="0" w:color="auto"/>
              <w:left w:val="single" w:sz="4" w:space="0" w:color="auto"/>
              <w:bottom w:val="single" w:sz="4" w:space="0" w:color="auto"/>
              <w:right w:val="single" w:sz="4" w:space="0" w:color="auto"/>
            </w:tcBorders>
            <w:hideMark/>
          </w:tcPr>
          <w:p w14:paraId="545A2879" w14:textId="77777777" w:rsidR="002405F3" w:rsidRPr="001E529E" w:rsidRDefault="002405F3" w:rsidP="00AB3DC1">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sidRPr="001E529E">
              <w:rPr>
                <w:rFonts w:ascii="Times New Roman" w:hAnsi="Times New Roman" w:cs="Times New Roman"/>
                <w:sz w:val="28"/>
                <w:szCs w:val="28"/>
                <w:lang w:eastAsia="en-US"/>
              </w:rPr>
              <w:t>Календарно-тематическое планирование</w:t>
            </w:r>
          </w:p>
        </w:tc>
        <w:tc>
          <w:tcPr>
            <w:tcW w:w="4616" w:type="dxa"/>
            <w:tcBorders>
              <w:top w:val="single" w:sz="4" w:space="0" w:color="auto"/>
              <w:left w:val="single" w:sz="4" w:space="0" w:color="auto"/>
              <w:bottom w:val="single" w:sz="4" w:space="0" w:color="auto"/>
              <w:right w:val="single" w:sz="4" w:space="0" w:color="auto"/>
            </w:tcBorders>
            <w:hideMark/>
          </w:tcPr>
          <w:p w14:paraId="21CF95A2" w14:textId="77777777" w:rsidR="002405F3" w:rsidRPr="001E529E" w:rsidRDefault="002405F3" w:rsidP="00AB3DC1">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r w:rsidR="002405F3" w:rsidRPr="001E529E" w14:paraId="61CE3637" w14:textId="77777777" w:rsidTr="00AB3DC1">
        <w:tc>
          <w:tcPr>
            <w:tcW w:w="4729" w:type="dxa"/>
            <w:tcBorders>
              <w:top w:val="single" w:sz="4" w:space="0" w:color="auto"/>
              <w:left w:val="single" w:sz="4" w:space="0" w:color="auto"/>
              <w:bottom w:val="single" w:sz="4" w:space="0" w:color="auto"/>
              <w:right w:val="single" w:sz="4" w:space="0" w:color="auto"/>
            </w:tcBorders>
          </w:tcPr>
          <w:p w14:paraId="6CBB1605" w14:textId="77777777" w:rsidR="002405F3" w:rsidRPr="001E529E" w:rsidRDefault="002405F3" w:rsidP="00AB3DC1">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Работа с родителями</w:t>
            </w:r>
          </w:p>
        </w:tc>
        <w:tc>
          <w:tcPr>
            <w:tcW w:w="4616" w:type="dxa"/>
            <w:tcBorders>
              <w:top w:val="single" w:sz="4" w:space="0" w:color="auto"/>
              <w:left w:val="single" w:sz="4" w:space="0" w:color="auto"/>
              <w:bottom w:val="single" w:sz="4" w:space="0" w:color="auto"/>
              <w:right w:val="single" w:sz="4" w:space="0" w:color="auto"/>
            </w:tcBorders>
          </w:tcPr>
          <w:p w14:paraId="6048BED7" w14:textId="3AFCE2B5" w:rsidR="002405F3" w:rsidRDefault="002405F3" w:rsidP="00AB3DC1">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r>
      <w:tr w:rsidR="002405F3" w:rsidRPr="001E529E" w14:paraId="0ACD553F" w14:textId="77777777" w:rsidTr="00AB3DC1">
        <w:tc>
          <w:tcPr>
            <w:tcW w:w="4729" w:type="dxa"/>
            <w:tcBorders>
              <w:top w:val="single" w:sz="4" w:space="0" w:color="auto"/>
              <w:left w:val="single" w:sz="4" w:space="0" w:color="auto"/>
              <w:bottom w:val="single" w:sz="4" w:space="0" w:color="auto"/>
              <w:right w:val="single" w:sz="4" w:space="0" w:color="auto"/>
            </w:tcBorders>
            <w:hideMark/>
          </w:tcPr>
          <w:p w14:paraId="3F02BC57" w14:textId="77777777" w:rsidR="002405F3" w:rsidRPr="001E529E" w:rsidRDefault="002405F3" w:rsidP="00AB3DC1">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sidRPr="001E529E">
              <w:rPr>
                <w:rFonts w:ascii="Times New Roman" w:hAnsi="Times New Roman" w:cs="Times New Roman"/>
                <w:sz w:val="28"/>
                <w:szCs w:val="28"/>
                <w:lang w:eastAsia="en-US"/>
              </w:rPr>
              <w:t>Учебно-методический комплекс</w:t>
            </w:r>
          </w:p>
        </w:tc>
        <w:tc>
          <w:tcPr>
            <w:tcW w:w="4616" w:type="dxa"/>
            <w:tcBorders>
              <w:top w:val="single" w:sz="4" w:space="0" w:color="auto"/>
              <w:left w:val="single" w:sz="4" w:space="0" w:color="auto"/>
              <w:bottom w:val="single" w:sz="4" w:space="0" w:color="auto"/>
              <w:right w:val="single" w:sz="4" w:space="0" w:color="auto"/>
            </w:tcBorders>
            <w:hideMark/>
          </w:tcPr>
          <w:p w14:paraId="67001FB5" w14:textId="77777777" w:rsidR="002405F3" w:rsidRPr="001E529E" w:rsidRDefault="002405F3" w:rsidP="00AB3DC1">
            <w:pPr>
              <w:pStyle w:val="NoSpacing1"/>
              <w:spacing w:line="276" w:lineRule="auto"/>
              <w:jc w:val="center"/>
              <w:rPr>
                <w:rFonts w:ascii="Times New Roman" w:hAnsi="Times New Roman" w:cs="Times New Roman"/>
                <w:sz w:val="28"/>
                <w:szCs w:val="28"/>
                <w:lang w:eastAsia="en-US"/>
              </w:rPr>
            </w:pPr>
            <w:r w:rsidRPr="001E529E">
              <w:rPr>
                <w:rFonts w:ascii="Times New Roman" w:hAnsi="Times New Roman" w:cs="Times New Roman"/>
                <w:sz w:val="28"/>
                <w:szCs w:val="28"/>
                <w:lang w:eastAsia="en-US"/>
              </w:rPr>
              <w:t>1</w:t>
            </w:r>
            <w:r>
              <w:rPr>
                <w:rFonts w:ascii="Times New Roman" w:hAnsi="Times New Roman" w:cs="Times New Roman"/>
                <w:sz w:val="28"/>
                <w:szCs w:val="28"/>
                <w:lang w:eastAsia="en-US"/>
              </w:rPr>
              <w:t>7</w:t>
            </w:r>
          </w:p>
        </w:tc>
      </w:tr>
    </w:tbl>
    <w:p w14:paraId="024C1A59" w14:textId="77777777" w:rsidR="002405F3" w:rsidRPr="001E529E" w:rsidRDefault="002405F3" w:rsidP="002405F3">
      <w:pPr>
        <w:pStyle w:val="NoSpacing1"/>
        <w:spacing w:line="276" w:lineRule="auto"/>
        <w:ind w:firstLine="360"/>
        <w:rPr>
          <w:rFonts w:ascii="Times New Roman" w:hAnsi="Times New Roman" w:cs="Times New Roman"/>
          <w:sz w:val="28"/>
          <w:szCs w:val="28"/>
        </w:rPr>
      </w:pPr>
    </w:p>
    <w:p w14:paraId="3C9B6E3F" w14:textId="77777777" w:rsidR="002405F3" w:rsidRPr="001E529E" w:rsidRDefault="002405F3" w:rsidP="002405F3">
      <w:pPr>
        <w:pStyle w:val="NoSpacing1"/>
        <w:tabs>
          <w:tab w:val="left" w:pos="900"/>
        </w:tabs>
        <w:spacing w:line="276" w:lineRule="auto"/>
        <w:rPr>
          <w:rFonts w:ascii="Times New Roman" w:hAnsi="Times New Roman" w:cs="Times New Roman"/>
          <w:sz w:val="28"/>
          <w:szCs w:val="28"/>
        </w:rPr>
      </w:pPr>
    </w:p>
    <w:p w14:paraId="31E13D48" w14:textId="77777777" w:rsidR="002405F3" w:rsidRPr="001E529E" w:rsidRDefault="002405F3" w:rsidP="002405F3">
      <w:pPr>
        <w:rPr>
          <w:sz w:val="28"/>
          <w:szCs w:val="28"/>
        </w:rPr>
      </w:pPr>
    </w:p>
    <w:p w14:paraId="28F8CE32" w14:textId="77777777" w:rsidR="002405F3" w:rsidRPr="001E529E" w:rsidRDefault="002405F3" w:rsidP="002405F3">
      <w:pPr>
        <w:rPr>
          <w:sz w:val="28"/>
          <w:szCs w:val="28"/>
        </w:rPr>
      </w:pPr>
    </w:p>
    <w:p w14:paraId="6C0B223D" w14:textId="77777777" w:rsidR="002405F3" w:rsidRPr="001E529E" w:rsidRDefault="002405F3" w:rsidP="002405F3">
      <w:pPr>
        <w:rPr>
          <w:sz w:val="28"/>
          <w:szCs w:val="28"/>
        </w:rPr>
      </w:pPr>
    </w:p>
    <w:p w14:paraId="022D6258" w14:textId="77777777" w:rsidR="002405F3" w:rsidRPr="001E529E" w:rsidRDefault="002405F3" w:rsidP="002405F3">
      <w:pPr>
        <w:rPr>
          <w:sz w:val="28"/>
          <w:szCs w:val="28"/>
        </w:rPr>
      </w:pPr>
    </w:p>
    <w:p w14:paraId="222277E7" w14:textId="77777777" w:rsidR="002405F3" w:rsidRPr="001E529E" w:rsidRDefault="002405F3" w:rsidP="002405F3">
      <w:pPr>
        <w:rPr>
          <w:sz w:val="28"/>
          <w:szCs w:val="28"/>
        </w:rPr>
      </w:pPr>
    </w:p>
    <w:p w14:paraId="1F5E99A9" w14:textId="77777777" w:rsidR="002405F3" w:rsidRPr="001E529E" w:rsidRDefault="002405F3" w:rsidP="002405F3">
      <w:pPr>
        <w:rPr>
          <w:sz w:val="28"/>
          <w:szCs w:val="28"/>
        </w:rPr>
      </w:pPr>
    </w:p>
    <w:p w14:paraId="0B39B07B" w14:textId="77777777" w:rsidR="002405F3" w:rsidRPr="001E529E" w:rsidRDefault="002405F3" w:rsidP="002405F3">
      <w:pPr>
        <w:rPr>
          <w:sz w:val="28"/>
          <w:szCs w:val="28"/>
        </w:rPr>
      </w:pPr>
    </w:p>
    <w:p w14:paraId="3F34081F" w14:textId="77777777" w:rsidR="002405F3" w:rsidRPr="001E529E" w:rsidRDefault="002405F3" w:rsidP="002405F3">
      <w:pPr>
        <w:rPr>
          <w:sz w:val="28"/>
          <w:szCs w:val="28"/>
        </w:rPr>
      </w:pPr>
    </w:p>
    <w:p w14:paraId="4A2851E5" w14:textId="77777777" w:rsidR="002405F3" w:rsidRPr="001E529E" w:rsidRDefault="002405F3" w:rsidP="002405F3">
      <w:pPr>
        <w:rPr>
          <w:sz w:val="28"/>
          <w:szCs w:val="28"/>
        </w:rPr>
      </w:pPr>
    </w:p>
    <w:p w14:paraId="07DAA6B8" w14:textId="77777777" w:rsidR="002405F3" w:rsidRPr="001E529E" w:rsidRDefault="002405F3" w:rsidP="002405F3">
      <w:pPr>
        <w:rPr>
          <w:sz w:val="28"/>
          <w:szCs w:val="28"/>
        </w:rPr>
      </w:pPr>
    </w:p>
    <w:p w14:paraId="6A3AA33A" w14:textId="77777777" w:rsidR="002405F3" w:rsidRPr="001E529E" w:rsidRDefault="002405F3" w:rsidP="002405F3">
      <w:pPr>
        <w:rPr>
          <w:sz w:val="28"/>
          <w:szCs w:val="28"/>
        </w:rPr>
      </w:pPr>
    </w:p>
    <w:p w14:paraId="6694E5B9" w14:textId="77777777" w:rsidR="002405F3" w:rsidRPr="001E529E" w:rsidRDefault="002405F3" w:rsidP="002405F3">
      <w:pPr>
        <w:rPr>
          <w:sz w:val="28"/>
          <w:szCs w:val="28"/>
        </w:rPr>
      </w:pPr>
    </w:p>
    <w:p w14:paraId="793DDB7F" w14:textId="77777777" w:rsidR="002405F3" w:rsidRPr="001E529E" w:rsidRDefault="002405F3" w:rsidP="002405F3">
      <w:pPr>
        <w:rPr>
          <w:sz w:val="28"/>
          <w:szCs w:val="28"/>
        </w:rPr>
      </w:pPr>
    </w:p>
    <w:p w14:paraId="551A898D" w14:textId="77777777" w:rsidR="002405F3" w:rsidRPr="001E529E" w:rsidRDefault="002405F3" w:rsidP="002405F3">
      <w:pPr>
        <w:rPr>
          <w:sz w:val="28"/>
          <w:szCs w:val="28"/>
        </w:rPr>
      </w:pPr>
    </w:p>
    <w:p w14:paraId="761BCE25" w14:textId="77777777" w:rsidR="002405F3" w:rsidRPr="001E529E" w:rsidRDefault="002405F3" w:rsidP="002405F3">
      <w:pPr>
        <w:rPr>
          <w:sz w:val="28"/>
          <w:szCs w:val="28"/>
        </w:rPr>
      </w:pPr>
    </w:p>
    <w:p w14:paraId="23C05F2C" w14:textId="77777777" w:rsidR="002405F3" w:rsidRPr="001E529E" w:rsidRDefault="002405F3" w:rsidP="002405F3">
      <w:pPr>
        <w:rPr>
          <w:sz w:val="28"/>
          <w:szCs w:val="28"/>
        </w:rPr>
      </w:pPr>
    </w:p>
    <w:p w14:paraId="260FED08" w14:textId="77777777" w:rsidR="002405F3" w:rsidRPr="001E529E" w:rsidRDefault="002405F3" w:rsidP="002405F3">
      <w:pPr>
        <w:rPr>
          <w:sz w:val="28"/>
          <w:szCs w:val="28"/>
        </w:rPr>
      </w:pPr>
    </w:p>
    <w:p w14:paraId="4C0521C6" w14:textId="77777777" w:rsidR="002405F3" w:rsidRPr="001E529E" w:rsidRDefault="002405F3" w:rsidP="002405F3">
      <w:pPr>
        <w:rPr>
          <w:sz w:val="28"/>
          <w:szCs w:val="28"/>
        </w:rPr>
      </w:pPr>
    </w:p>
    <w:p w14:paraId="7BED88E9" w14:textId="77777777" w:rsidR="002405F3" w:rsidRPr="001E529E" w:rsidRDefault="002405F3" w:rsidP="002405F3">
      <w:pPr>
        <w:rPr>
          <w:sz w:val="28"/>
          <w:szCs w:val="28"/>
        </w:rPr>
      </w:pPr>
    </w:p>
    <w:p w14:paraId="62AA46A2" w14:textId="77777777" w:rsidR="002405F3" w:rsidRPr="001E529E" w:rsidRDefault="002405F3" w:rsidP="002405F3">
      <w:pPr>
        <w:rPr>
          <w:sz w:val="28"/>
          <w:szCs w:val="28"/>
        </w:rPr>
      </w:pPr>
    </w:p>
    <w:p w14:paraId="39649596" w14:textId="77777777" w:rsidR="002405F3" w:rsidRPr="001E529E" w:rsidRDefault="002405F3" w:rsidP="002405F3">
      <w:pPr>
        <w:rPr>
          <w:sz w:val="28"/>
          <w:szCs w:val="28"/>
        </w:rPr>
      </w:pPr>
    </w:p>
    <w:p w14:paraId="19F17C5B" w14:textId="4A4C1643" w:rsidR="00536915" w:rsidRDefault="00536915" w:rsidP="00536915">
      <w:pPr>
        <w:rPr>
          <w:sz w:val="28"/>
          <w:szCs w:val="28"/>
        </w:rPr>
      </w:pPr>
    </w:p>
    <w:p w14:paraId="63FED5BD" w14:textId="77777777" w:rsidR="002405F3" w:rsidRDefault="002405F3" w:rsidP="00536915"/>
    <w:p w14:paraId="603C6B86" w14:textId="77777777" w:rsidR="00536915" w:rsidRDefault="00536915" w:rsidP="00536915"/>
    <w:p w14:paraId="08F5E3ED" w14:textId="77777777" w:rsidR="00536915" w:rsidRDefault="00536915" w:rsidP="00536915"/>
    <w:p w14:paraId="5C35B252" w14:textId="77777777" w:rsidR="00536915" w:rsidRDefault="00536915" w:rsidP="00536915"/>
    <w:p w14:paraId="1306C89C" w14:textId="77777777" w:rsidR="00536915" w:rsidRPr="00B56825" w:rsidRDefault="00536915" w:rsidP="00536915">
      <w:pPr>
        <w:widowControl/>
        <w:autoSpaceDE/>
        <w:autoSpaceDN/>
        <w:adjustRightInd/>
        <w:spacing w:line="360" w:lineRule="auto"/>
        <w:ind w:left="-709" w:firstLine="709"/>
        <w:jc w:val="center"/>
        <w:rPr>
          <w:b/>
          <w:sz w:val="32"/>
          <w:szCs w:val="32"/>
        </w:rPr>
      </w:pPr>
      <w:r w:rsidRPr="00B56825">
        <w:rPr>
          <w:b/>
          <w:sz w:val="32"/>
          <w:szCs w:val="32"/>
        </w:rPr>
        <w:lastRenderedPageBreak/>
        <w:t>Пояснительная записк</w:t>
      </w:r>
      <w:r>
        <w:rPr>
          <w:b/>
          <w:sz w:val="32"/>
          <w:szCs w:val="32"/>
        </w:rPr>
        <w:t>а</w:t>
      </w:r>
    </w:p>
    <w:p w14:paraId="064AD3D4" w14:textId="77777777" w:rsidR="000435F1" w:rsidRDefault="000435F1"/>
    <w:p w14:paraId="7FAD269B" w14:textId="77777777" w:rsidR="00EC3A40" w:rsidRDefault="00EC3A40"/>
    <w:p w14:paraId="039FB490" w14:textId="77777777" w:rsidR="002405F3" w:rsidRPr="001E529E" w:rsidRDefault="002405F3" w:rsidP="002405F3">
      <w:pPr>
        <w:pStyle w:val="a4"/>
        <w:ind w:right="683" w:firstLine="708"/>
        <w:jc w:val="both"/>
        <w:rPr>
          <w:i/>
          <w:sz w:val="28"/>
          <w:szCs w:val="28"/>
        </w:rPr>
      </w:pPr>
      <w:r w:rsidRPr="001E529E">
        <w:rPr>
          <w:rStyle w:val="a5"/>
          <w:sz w:val="28"/>
          <w:szCs w:val="28"/>
        </w:rPr>
        <w:t xml:space="preserve">Патриотизм </w:t>
      </w:r>
      <w:r w:rsidRPr="001E529E">
        <w:rPr>
          <w:sz w:val="28"/>
          <w:szCs w:val="28"/>
        </w:rPr>
        <w:t xml:space="preserve">— </w:t>
      </w:r>
      <w:r w:rsidRPr="001E529E">
        <w:rPr>
          <w:i/>
          <w:sz w:val="28"/>
          <w:szCs w:val="28"/>
        </w:rPr>
        <w:t>это не значит только одна любовь к своей Родине. Это гораздо больше. Это — сознание своей неотъемлемости от Родины и неотъемлемое пережи</w:t>
      </w:r>
      <w:r w:rsidRPr="001E529E">
        <w:rPr>
          <w:i/>
          <w:sz w:val="28"/>
          <w:szCs w:val="28"/>
        </w:rPr>
        <w:softHyphen/>
        <w:t>вание вместе с ней ее счастливых и ее несчастных дней.</w:t>
      </w:r>
    </w:p>
    <w:p w14:paraId="20DEB9CD" w14:textId="77777777" w:rsidR="002405F3" w:rsidRPr="001E529E" w:rsidRDefault="002405F3" w:rsidP="002405F3">
      <w:pPr>
        <w:pStyle w:val="a4"/>
        <w:ind w:right="683"/>
        <w:jc w:val="right"/>
        <w:rPr>
          <w:sz w:val="28"/>
          <w:szCs w:val="28"/>
        </w:rPr>
      </w:pPr>
      <w:r w:rsidRPr="001E529E">
        <w:rPr>
          <w:rStyle w:val="a6"/>
          <w:sz w:val="28"/>
          <w:szCs w:val="28"/>
        </w:rPr>
        <w:t>А. Н. Толстой</w:t>
      </w:r>
    </w:p>
    <w:p w14:paraId="1B8ABDE0" w14:textId="77777777" w:rsidR="002405F3" w:rsidRPr="001E529E" w:rsidRDefault="002405F3" w:rsidP="002405F3">
      <w:pPr>
        <w:jc w:val="both"/>
        <w:rPr>
          <w:rFonts w:eastAsia="Calibri"/>
          <w:sz w:val="28"/>
          <w:szCs w:val="28"/>
          <w:lang w:eastAsia="en-US"/>
        </w:rPr>
      </w:pPr>
      <w:r w:rsidRPr="001E529E">
        <w:rPr>
          <w:rFonts w:eastAsia="Calibri"/>
          <w:sz w:val="28"/>
          <w:szCs w:val="28"/>
          <w:lang w:eastAsia="en-US"/>
        </w:rPr>
        <w:t xml:space="preserve">     </w:t>
      </w:r>
      <w:r w:rsidRPr="001E529E">
        <w:rPr>
          <w:rFonts w:eastAsia="Calibri"/>
          <w:sz w:val="28"/>
          <w:szCs w:val="28"/>
          <w:lang w:eastAsia="en-US"/>
        </w:rPr>
        <w:tab/>
        <w:t xml:space="preserve">Патриотизм - любовь к Родине, преданность ей, ответственность и гордость за нее, желание трудиться на ее благо, беречь и умножать ее богатства - начинает формироваться уже в дошкольном возрасте. Невозможно воспитать чувство собственного достоинства, уверенность в себе, а, следовательно, полноценную личность, без уважения к истории и культуре своего Отечества, к его государственной символике.      </w:t>
      </w:r>
    </w:p>
    <w:p w14:paraId="34A2EA08" w14:textId="77777777" w:rsidR="002405F3" w:rsidRPr="001E529E" w:rsidRDefault="002405F3" w:rsidP="002405F3">
      <w:pPr>
        <w:ind w:left="-30" w:firstLine="739"/>
        <w:jc w:val="both"/>
        <w:rPr>
          <w:sz w:val="28"/>
          <w:szCs w:val="28"/>
        </w:rPr>
      </w:pPr>
      <w:r w:rsidRPr="001E529E">
        <w:rPr>
          <w:sz w:val="28"/>
          <w:szCs w:val="28"/>
        </w:rPr>
        <w:t xml:space="preserve">Концепция дошкольного воспитания </w:t>
      </w:r>
      <w:proofErr w:type="gramStart"/>
      <w:r w:rsidRPr="001E529E">
        <w:rPr>
          <w:sz w:val="28"/>
          <w:szCs w:val="28"/>
        </w:rPr>
        <w:t>поставила  перед</w:t>
      </w:r>
      <w:proofErr w:type="gramEnd"/>
      <w:r w:rsidRPr="001E529E">
        <w:rPr>
          <w:sz w:val="28"/>
          <w:szCs w:val="28"/>
        </w:rPr>
        <w:t xml:space="preserve"> педагогами дошкольных учреждений задачи формирования человека здорового физически, духовно, богатого нравственно, творческого, думающего.</w:t>
      </w:r>
    </w:p>
    <w:p w14:paraId="68F8FC76" w14:textId="77777777" w:rsidR="002405F3" w:rsidRPr="001E529E" w:rsidRDefault="002405F3" w:rsidP="002405F3">
      <w:pPr>
        <w:ind w:left="-30" w:firstLine="739"/>
        <w:jc w:val="both"/>
        <w:rPr>
          <w:sz w:val="28"/>
          <w:szCs w:val="28"/>
        </w:rPr>
      </w:pPr>
      <w:r w:rsidRPr="001E529E">
        <w:rPr>
          <w:sz w:val="28"/>
          <w:szCs w:val="28"/>
        </w:rPr>
        <w:t>Основанием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p>
    <w:p w14:paraId="32FA269D" w14:textId="77777777" w:rsidR="002405F3" w:rsidRPr="001E529E" w:rsidRDefault="002405F3" w:rsidP="002405F3">
      <w:pPr>
        <w:pStyle w:val="a4"/>
        <w:spacing w:before="0" w:beforeAutospacing="0" w:after="0" w:afterAutospacing="0"/>
        <w:ind w:right="-2" w:firstLine="709"/>
        <w:jc w:val="both"/>
        <w:rPr>
          <w:sz w:val="28"/>
          <w:szCs w:val="28"/>
        </w:rPr>
      </w:pPr>
      <w:r w:rsidRPr="001E529E">
        <w:rPr>
          <w:sz w:val="28"/>
          <w:szCs w:val="28"/>
        </w:rPr>
        <w:t>Данная система взглядов опирается на общую задачу образования XXI – века, утвержденной приоритетными гуманистическими общечеловеческими ценностями, а также на Концепцию национальной общеобразовательной политики РФ.</w:t>
      </w:r>
    </w:p>
    <w:p w14:paraId="41A83684" w14:textId="77777777" w:rsidR="002405F3" w:rsidRPr="001E529E" w:rsidRDefault="002405F3" w:rsidP="002405F3">
      <w:pPr>
        <w:pStyle w:val="a4"/>
        <w:spacing w:before="0" w:beforeAutospacing="0" w:after="0" w:afterAutospacing="0"/>
        <w:ind w:right="-2" w:firstLine="708"/>
        <w:jc w:val="both"/>
        <w:rPr>
          <w:sz w:val="28"/>
          <w:szCs w:val="28"/>
        </w:rPr>
      </w:pPr>
      <w:r w:rsidRPr="001E529E">
        <w:rPr>
          <w:sz w:val="28"/>
          <w:szCs w:val="28"/>
        </w:rPr>
        <w:t>Так, в Национальной доктрине образования РФ подчеркивается, что система образования призвана обеспечить воспитание патриотов России. Обеспечить воспитание граждан правового, демократического государства,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w:t>
      </w:r>
    </w:p>
    <w:p w14:paraId="6D404BDA" w14:textId="77777777" w:rsidR="002405F3" w:rsidRPr="001E529E" w:rsidRDefault="002405F3" w:rsidP="002405F3">
      <w:pPr>
        <w:ind w:right="-2" w:firstLine="709"/>
        <w:jc w:val="both"/>
        <w:rPr>
          <w:sz w:val="28"/>
          <w:szCs w:val="28"/>
        </w:rPr>
      </w:pPr>
      <w:r w:rsidRPr="001E529E">
        <w:rPr>
          <w:sz w:val="28"/>
          <w:szCs w:val="28"/>
        </w:rPr>
        <w:t xml:space="preserve">Личностно – ориентированный подход все более стремительно завоевывает дошкольное образовательное пространство. </w:t>
      </w:r>
      <w:proofErr w:type="spellStart"/>
      <w:r w:rsidRPr="001E529E">
        <w:rPr>
          <w:sz w:val="28"/>
          <w:szCs w:val="28"/>
        </w:rPr>
        <w:t>Гражданско</w:t>
      </w:r>
      <w:proofErr w:type="spellEnd"/>
      <w:r w:rsidRPr="001E529E">
        <w:rPr>
          <w:sz w:val="28"/>
          <w:szCs w:val="28"/>
        </w:rPr>
        <w:t xml:space="preserve"> – патриотическое воспитание детей необходимо начинать в дошкольном детстве – важнейшем периоде становления личности человека. Именно в это время закладываются нравственные основы будущего гражданина. </w:t>
      </w:r>
    </w:p>
    <w:p w14:paraId="56AAEB98" w14:textId="77777777" w:rsidR="002405F3" w:rsidRPr="001E529E" w:rsidRDefault="002405F3" w:rsidP="002405F3">
      <w:pPr>
        <w:pStyle w:val="a4"/>
        <w:ind w:right="683"/>
        <w:jc w:val="both"/>
        <w:rPr>
          <w:b/>
          <w:sz w:val="28"/>
          <w:szCs w:val="28"/>
        </w:rPr>
      </w:pPr>
      <w:r w:rsidRPr="001E529E">
        <w:rPr>
          <w:b/>
          <w:sz w:val="28"/>
          <w:szCs w:val="28"/>
        </w:rPr>
        <w:t>Актуальность</w:t>
      </w:r>
    </w:p>
    <w:p w14:paraId="761D1ABB" w14:textId="33F0FD22" w:rsidR="002405F3" w:rsidRPr="001E529E" w:rsidRDefault="002405F3" w:rsidP="002405F3">
      <w:pPr>
        <w:ind w:firstLine="708"/>
        <w:jc w:val="both"/>
        <w:rPr>
          <w:sz w:val="28"/>
          <w:szCs w:val="28"/>
        </w:rPr>
      </w:pPr>
      <w:r w:rsidRPr="001E529E">
        <w:rPr>
          <w:sz w:val="28"/>
          <w:szCs w:val="28"/>
        </w:rPr>
        <w:t xml:space="preserve">Первые годы жизни ребенка имеют решающее значение в становлении основ его личности, поэтому важно правильно организовать воспитание и </w:t>
      </w:r>
      <w:r w:rsidRPr="001E529E">
        <w:rPr>
          <w:sz w:val="28"/>
          <w:szCs w:val="28"/>
        </w:rPr>
        <w:lastRenderedPageBreak/>
        <w:t>процесс усвоения ребенком опыта общественной жизни. На каждом возрастном этапе развития дошкольника есть свой круг образов, эмоций, представлений, привычек, которые усваиваются им и становятся близкими и незаменимыми. В звуках и красках предстает перед ребенком первоначально мир родной семьи, затем мир родного детского сада, далее - мир родного края и, наконец, мир родной отчизны – России</w:t>
      </w:r>
      <w:r>
        <w:rPr>
          <w:sz w:val="28"/>
          <w:szCs w:val="28"/>
        </w:rPr>
        <w:t>, малой РОДИНЕ</w:t>
      </w:r>
      <w:r w:rsidRPr="001E529E">
        <w:rPr>
          <w:sz w:val="28"/>
          <w:szCs w:val="28"/>
        </w:rPr>
        <w:t>.</w:t>
      </w:r>
    </w:p>
    <w:p w14:paraId="55976314" w14:textId="77777777" w:rsidR="002405F3" w:rsidRPr="001E529E" w:rsidRDefault="002405F3" w:rsidP="002405F3">
      <w:pPr>
        <w:ind w:firstLine="708"/>
        <w:jc w:val="both"/>
        <w:rPr>
          <w:sz w:val="28"/>
          <w:szCs w:val="28"/>
        </w:rPr>
      </w:pPr>
      <w:r w:rsidRPr="001E529E">
        <w:rPr>
          <w:sz w:val="28"/>
          <w:szCs w:val="28"/>
        </w:rPr>
        <w:t>В этот период начинают развиваться также те чувства, черты характера, которые незримо связывают ребенка с его народом, существенно влияя на его мировоззрение. Патриотизм применительно к ребенку дошкольного возраста определяется нами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w:t>
      </w:r>
    </w:p>
    <w:p w14:paraId="2BC0ECE1" w14:textId="77777777" w:rsidR="002405F3" w:rsidRPr="001E529E" w:rsidRDefault="002405F3" w:rsidP="002405F3">
      <w:pPr>
        <w:ind w:firstLine="708"/>
        <w:jc w:val="both"/>
        <w:rPr>
          <w:sz w:val="28"/>
          <w:szCs w:val="28"/>
        </w:rPr>
      </w:pPr>
      <w:r w:rsidRPr="001E529E">
        <w:rPr>
          <w:sz w:val="28"/>
          <w:szCs w:val="28"/>
        </w:rPr>
        <w:t xml:space="preserve">Таким образом, заложив фундамент с детства, мы можем надеяться, что воспитали настоящего патриота, любящего свою Родину. Все это позволяет судить о том, что изучение вопросов нравственно-патриотического воспитания особенно актуально в настоящее время.  </w:t>
      </w:r>
    </w:p>
    <w:p w14:paraId="234C3BD2" w14:textId="77777777" w:rsidR="002405F3" w:rsidRPr="001E529E" w:rsidRDefault="002405F3" w:rsidP="002405F3">
      <w:pPr>
        <w:ind w:firstLine="708"/>
        <w:jc w:val="both"/>
        <w:rPr>
          <w:sz w:val="28"/>
          <w:szCs w:val="28"/>
        </w:rPr>
      </w:pPr>
      <w:r w:rsidRPr="001E529E">
        <w:rPr>
          <w:b/>
          <w:i/>
          <w:sz w:val="28"/>
          <w:szCs w:val="28"/>
        </w:rPr>
        <w:t xml:space="preserve">Новизна </w:t>
      </w:r>
      <w:r w:rsidRPr="001E529E">
        <w:rPr>
          <w:sz w:val="28"/>
          <w:szCs w:val="28"/>
        </w:rPr>
        <w:t xml:space="preserve">программы заключается в том, что она </w:t>
      </w:r>
      <w:r w:rsidRPr="001E529E">
        <w:rPr>
          <w:rStyle w:val="c4"/>
          <w:sz w:val="28"/>
          <w:szCs w:val="28"/>
        </w:rPr>
        <w:t>демонстрирует многоаспектные возможности межпредметных связей, в аспекте «познание» и «творчество</w:t>
      </w:r>
      <w:proofErr w:type="gramStart"/>
      <w:r w:rsidRPr="001E529E">
        <w:rPr>
          <w:rStyle w:val="c4"/>
          <w:sz w:val="28"/>
          <w:szCs w:val="28"/>
        </w:rPr>
        <w:t>»,  позволяющих</w:t>
      </w:r>
      <w:proofErr w:type="gramEnd"/>
      <w:r w:rsidRPr="001E529E">
        <w:rPr>
          <w:rStyle w:val="c4"/>
          <w:sz w:val="28"/>
          <w:szCs w:val="28"/>
        </w:rPr>
        <w:t xml:space="preserve"> формировать в единстве содержательные, операционные и мотивационные компоненты образовательной деятельности через взаимодействие педагогов ДОУ, родителей воспитанников, работников библиотек, музеев и выставочных залов.</w:t>
      </w:r>
      <w:r w:rsidRPr="001E529E">
        <w:rPr>
          <w:sz w:val="28"/>
          <w:szCs w:val="28"/>
        </w:rPr>
        <w:t xml:space="preserve"> В программе </w:t>
      </w:r>
      <w:r w:rsidRPr="001E529E">
        <w:rPr>
          <w:rStyle w:val="c4"/>
          <w:sz w:val="28"/>
          <w:szCs w:val="28"/>
        </w:rPr>
        <w:t xml:space="preserve">конкретизированы направления работы, разработана авторская схема последовательного ознакомления дошкольников </w:t>
      </w:r>
      <w:proofErr w:type="gramStart"/>
      <w:r w:rsidRPr="001E529E">
        <w:rPr>
          <w:rStyle w:val="c4"/>
          <w:sz w:val="28"/>
          <w:szCs w:val="28"/>
        </w:rPr>
        <w:t>с  родным</w:t>
      </w:r>
      <w:proofErr w:type="gramEnd"/>
      <w:r w:rsidRPr="001E529E">
        <w:rPr>
          <w:rStyle w:val="c4"/>
          <w:sz w:val="28"/>
          <w:szCs w:val="28"/>
        </w:rPr>
        <w:t xml:space="preserve"> краем, соединяющая в единый комплекс основное и дополнительное образование. Она </w:t>
      </w:r>
      <w:proofErr w:type="gramStart"/>
      <w:r w:rsidRPr="001E529E">
        <w:rPr>
          <w:sz w:val="28"/>
          <w:szCs w:val="28"/>
        </w:rPr>
        <w:t>использует  сочетание</w:t>
      </w:r>
      <w:proofErr w:type="gramEnd"/>
      <w:r w:rsidRPr="001E529E">
        <w:rPr>
          <w:sz w:val="28"/>
          <w:szCs w:val="28"/>
        </w:rPr>
        <w:t xml:space="preserve"> современных образовательных технологий, нетрадиционных форм работы с детьми, педагогами и родителями, интернет-ресурсов,</w:t>
      </w:r>
      <w:r w:rsidRPr="001E529E">
        <w:rPr>
          <w:rStyle w:val="c4"/>
          <w:sz w:val="28"/>
          <w:szCs w:val="28"/>
        </w:rPr>
        <w:t xml:space="preserve"> методов и приемов,  влияющих на </w:t>
      </w:r>
      <w:r w:rsidRPr="001E529E">
        <w:rPr>
          <w:sz w:val="28"/>
          <w:szCs w:val="28"/>
        </w:rPr>
        <w:t xml:space="preserve">повышение познавательной и </w:t>
      </w:r>
      <w:r w:rsidRPr="001E529E">
        <w:rPr>
          <w:rStyle w:val="c4"/>
          <w:sz w:val="28"/>
          <w:szCs w:val="28"/>
        </w:rPr>
        <w:t>эмоциональной</w:t>
      </w:r>
      <w:r w:rsidRPr="001E529E">
        <w:rPr>
          <w:sz w:val="28"/>
          <w:szCs w:val="28"/>
        </w:rPr>
        <w:t xml:space="preserve"> активности </w:t>
      </w:r>
      <w:r w:rsidRPr="001E529E">
        <w:rPr>
          <w:rStyle w:val="c4"/>
          <w:sz w:val="28"/>
          <w:szCs w:val="28"/>
        </w:rPr>
        <w:t xml:space="preserve">детей, </w:t>
      </w:r>
      <w:r w:rsidRPr="001E529E">
        <w:rPr>
          <w:bCs/>
          <w:sz w:val="28"/>
          <w:szCs w:val="28"/>
        </w:rPr>
        <w:t>развитие творчества</w:t>
      </w:r>
      <w:r w:rsidRPr="001E529E">
        <w:rPr>
          <w:rStyle w:val="a5"/>
          <w:sz w:val="28"/>
          <w:szCs w:val="28"/>
        </w:rPr>
        <w:t xml:space="preserve"> и способствующих установлению связи между разными видами деятельности,</w:t>
      </w:r>
      <w:r w:rsidRPr="001E529E">
        <w:rPr>
          <w:sz w:val="28"/>
          <w:szCs w:val="28"/>
        </w:rPr>
        <w:t xml:space="preserve"> </w:t>
      </w:r>
      <w:r w:rsidRPr="001E529E">
        <w:rPr>
          <w:rStyle w:val="c4"/>
          <w:sz w:val="28"/>
          <w:szCs w:val="28"/>
        </w:rPr>
        <w:t>что не может не сказываться на её результативности.</w:t>
      </w:r>
      <w:r w:rsidRPr="001E529E">
        <w:rPr>
          <w:sz w:val="28"/>
          <w:szCs w:val="28"/>
        </w:rPr>
        <w:t xml:space="preserve">                                                         </w:t>
      </w:r>
    </w:p>
    <w:p w14:paraId="3E9FB717" w14:textId="77777777" w:rsidR="002405F3" w:rsidRPr="001E529E" w:rsidRDefault="002405F3" w:rsidP="002405F3">
      <w:pPr>
        <w:rPr>
          <w:sz w:val="28"/>
          <w:szCs w:val="28"/>
        </w:rPr>
      </w:pPr>
    </w:p>
    <w:p w14:paraId="103FB1FE" w14:textId="12635735" w:rsidR="002405F3" w:rsidRPr="001E529E" w:rsidRDefault="002405F3" w:rsidP="002405F3">
      <w:pPr>
        <w:shd w:val="clear" w:color="auto" w:fill="FFFFFF"/>
        <w:spacing w:after="150"/>
        <w:rPr>
          <w:color w:val="333333"/>
          <w:sz w:val="28"/>
          <w:szCs w:val="28"/>
        </w:rPr>
      </w:pPr>
      <w:r w:rsidRPr="001E529E">
        <w:rPr>
          <w:b/>
          <w:bCs/>
          <w:color w:val="333333"/>
          <w:sz w:val="28"/>
          <w:szCs w:val="28"/>
        </w:rPr>
        <w:t>Цель кружка: </w:t>
      </w:r>
      <w:r w:rsidRPr="001E529E">
        <w:rPr>
          <w:color w:val="333333"/>
          <w:sz w:val="28"/>
          <w:szCs w:val="28"/>
        </w:rPr>
        <w:t>Формирование нравственно-патриотического отношения и чувства сопричастности к</w:t>
      </w:r>
      <w:r>
        <w:rPr>
          <w:color w:val="333333"/>
          <w:sz w:val="28"/>
          <w:szCs w:val="28"/>
        </w:rPr>
        <w:t xml:space="preserve"> родному краю</w:t>
      </w:r>
      <w:r w:rsidRPr="001E529E">
        <w:rPr>
          <w:color w:val="333333"/>
          <w:sz w:val="28"/>
          <w:szCs w:val="28"/>
        </w:rPr>
        <w:t xml:space="preserve"> у детей дошкольного возраста через познание историко-национальных и природных особенностей </w:t>
      </w:r>
      <w:r>
        <w:rPr>
          <w:color w:val="333333"/>
          <w:sz w:val="28"/>
          <w:szCs w:val="28"/>
        </w:rPr>
        <w:t>малой РОДИНЫ</w:t>
      </w:r>
      <w:r w:rsidRPr="001E529E">
        <w:rPr>
          <w:color w:val="333333"/>
          <w:sz w:val="28"/>
          <w:szCs w:val="28"/>
        </w:rPr>
        <w:t>.</w:t>
      </w:r>
    </w:p>
    <w:p w14:paraId="1E6C69A4" w14:textId="77777777" w:rsidR="002405F3" w:rsidRPr="001E529E" w:rsidRDefault="002405F3" w:rsidP="002405F3">
      <w:pPr>
        <w:shd w:val="clear" w:color="auto" w:fill="FFFFFF"/>
        <w:spacing w:after="150"/>
        <w:rPr>
          <w:color w:val="333333"/>
          <w:sz w:val="28"/>
          <w:szCs w:val="28"/>
        </w:rPr>
      </w:pPr>
      <w:r w:rsidRPr="001E529E">
        <w:rPr>
          <w:b/>
          <w:bCs/>
          <w:color w:val="333333"/>
          <w:sz w:val="28"/>
          <w:szCs w:val="28"/>
        </w:rPr>
        <w:t>Задачи кружка:</w:t>
      </w:r>
    </w:p>
    <w:p w14:paraId="401D7558" w14:textId="77777777" w:rsidR="002405F3" w:rsidRPr="001E529E" w:rsidRDefault="002405F3" w:rsidP="002405F3">
      <w:pPr>
        <w:widowControl/>
        <w:numPr>
          <w:ilvl w:val="0"/>
          <w:numId w:val="2"/>
        </w:numPr>
        <w:shd w:val="clear" w:color="auto" w:fill="FFFFFF"/>
        <w:autoSpaceDE/>
        <w:autoSpaceDN/>
        <w:adjustRightInd/>
        <w:spacing w:before="100" w:beforeAutospacing="1" w:after="100" w:afterAutospacing="1"/>
        <w:jc w:val="both"/>
        <w:rPr>
          <w:color w:val="333333"/>
          <w:sz w:val="28"/>
          <w:szCs w:val="28"/>
        </w:rPr>
      </w:pPr>
      <w:r w:rsidRPr="001E529E">
        <w:rPr>
          <w:b/>
          <w:bCs/>
          <w:color w:val="333333"/>
          <w:sz w:val="28"/>
          <w:szCs w:val="28"/>
        </w:rPr>
        <w:t>Образовательные:</w:t>
      </w:r>
    </w:p>
    <w:p w14:paraId="452B96B9" w14:textId="77777777" w:rsidR="002405F3" w:rsidRPr="001E529E" w:rsidRDefault="002405F3" w:rsidP="002405F3">
      <w:pPr>
        <w:widowControl/>
        <w:numPr>
          <w:ilvl w:val="0"/>
          <w:numId w:val="3"/>
        </w:numPr>
        <w:shd w:val="clear" w:color="auto" w:fill="FFFFFF"/>
        <w:autoSpaceDE/>
        <w:autoSpaceDN/>
        <w:adjustRightInd/>
        <w:spacing w:before="100" w:beforeAutospacing="1" w:after="100" w:afterAutospacing="1"/>
        <w:jc w:val="both"/>
        <w:rPr>
          <w:color w:val="333333"/>
          <w:sz w:val="28"/>
          <w:szCs w:val="28"/>
        </w:rPr>
      </w:pPr>
      <w:r w:rsidRPr="001E529E">
        <w:rPr>
          <w:rFonts w:ascii="Segoe UI Symbol" w:hAnsi="Segoe UI Symbol" w:cs="Segoe UI Symbol"/>
          <w:color w:val="333333"/>
          <w:sz w:val="28"/>
          <w:szCs w:val="28"/>
        </w:rPr>
        <w:t>➢</w:t>
      </w:r>
      <w:r w:rsidRPr="001E529E">
        <w:rPr>
          <w:color w:val="333333"/>
          <w:sz w:val="28"/>
          <w:szCs w:val="28"/>
        </w:rPr>
        <w:t>Формировать экологические и краеведческие знания дошкольников;</w:t>
      </w:r>
    </w:p>
    <w:p w14:paraId="3442044F" w14:textId="77777777" w:rsidR="002405F3" w:rsidRPr="001E529E" w:rsidRDefault="002405F3" w:rsidP="002405F3">
      <w:pPr>
        <w:widowControl/>
        <w:numPr>
          <w:ilvl w:val="0"/>
          <w:numId w:val="3"/>
        </w:numPr>
        <w:shd w:val="clear" w:color="auto" w:fill="FFFFFF"/>
        <w:autoSpaceDE/>
        <w:autoSpaceDN/>
        <w:adjustRightInd/>
        <w:spacing w:before="100" w:beforeAutospacing="1" w:after="100" w:afterAutospacing="1"/>
        <w:jc w:val="both"/>
        <w:rPr>
          <w:color w:val="333333"/>
          <w:sz w:val="28"/>
          <w:szCs w:val="28"/>
        </w:rPr>
      </w:pPr>
      <w:r w:rsidRPr="001E529E">
        <w:rPr>
          <w:rFonts w:ascii="Segoe UI Symbol" w:hAnsi="Segoe UI Symbol" w:cs="Segoe UI Symbol"/>
          <w:color w:val="333333"/>
          <w:sz w:val="28"/>
          <w:szCs w:val="28"/>
        </w:rPr>
        <w:t>➢</w:t>
      </w:r>
      <w:r w:rsidRPr="001E529E">
        <w:rPr>
          <w:color w:val="333333"/>
          <w:sz w:val="28"/>
          <w:szCs w:val="28"/>
        </w:rPr>
        <w:t>Формировать у детей дошкольного возраста представления о Родине как месте, где человек родился и страны, где он живет.</w:t>
      </w:r>
    </w:p>
    <w:p w14:paraId="63AC2104" w14:textId="77777777" w:rsidR="002405F3" w:rsidRPr="001E529E" w:rsidRDefault="002405F3" w:rsidP="002405F3">
      <w:pPr>
        <w:shd w:val="clear" w:color="auto" w:fill="FFFFFF"/>
        <w:spacing w:after="150"/>
        <w:ind w:left="858"/>
        <w:jc w:val="both"/>
        <w:rPr>
          <w:color w:val="333333"/>
          <w:sz w:val="28"/>
          <w:szCs w:val="28"/>
        </w:rPr>
      </w:pPr>
      <w:r w:rsidRPr="001E529E">
        <w:rPr>
          <w:color w:val="333333"/>
          <w:sz w:val="28"/>
          <w:szCs w:val="28"/>
        </w:rPr>
        <w:lastRenderedPageBreak/>
        <w:t> </w:t>
      </w:r>
    </w:p>
    <w:p w14:paraId="5D7B79E2" w14:textId="77777777" w:rsidR="002405F3" w:rsidRPr="001E529E" w:rsidRDefault="002405F3" w:rsidP="002405F3">
      <w:pPr>
        <w:widowControl/>
        <w:numPr>
          <w:ilvl w:val="0"/>
          <w:numId w:val="4"/>
        </w:numPr>
        <w:shd w:val="clear" w:color="auto" w:fill="FFFFFF"/>
        <w:autoSpaceDE/>
        <w:autoSpaceDN/>
        <w:adjustRightInd/>
        <w:spacing w:before="100" w:beforeAutospacing="1" w:after="100" w:afterAutospacing="1"/>
        <w:jc w:val="both"/>
        <w:rPr>
          <w:color w:val="333333"/>
          <w:sz w:val="28"/>
          <w:szCs w:val="28"/>
        </w:rPr>
      </w:pPr>
      <w:r w:rsidRPr="001E529E">
        <w:rPr>
          <w:color w:val="333333"/>
          <w:sz w:val="28"/>
          <w:szCs w:val="28"/>
        </w:rPr>
        <w:t>Р</w:t>
      </w:r>
      <w:r w:rsidRPr="001E529E">
        <w:rPr>
          <w:b/>
          <w:bCs/>
          <w:color w:val="333333"/>
          <w:sz w:val="28"/>
          <w:szCs w:val="28"/>
        </w:rPr>
        <w:t>азвивающие:</w:t>
      </w:r>
    </w:p>
    <w:p w14:paraId="64FFAE5D" w14:textId="77777777" w:rsidR="002405F3" w:rsidRPr="001E529E" w:rsidRDefault="002405F3" w:rsidP="002405F3">
      <w:pPr>
        <w:widowControl/>
        <w:numPr>
          <w:ilvl w:val="0"/>
          <w:numId w:val="5"/>
        </w:numPr>
        <w:shd w:val="clear" w:color="auto" w:fill="FFFFFF"/>
        <w:autoSpaceDE/>
        <w:autoSpaceDN/>
        <w:adjustRightInd/>
        <w:spacing w:before="100" w:beforeAutospacing="1" w:after="100" w:afterAutospacing="1"/>
        <w:jc w:val="both"/>
        <w:rPr>
          <w:color w:val="333333"/>
          <w:sz w:val="28"/>
          <w:szCs w:val="28"/>
        </w:rPr>
      </w:pPr>
      <w:r w:rsidRPr="001E529E">
        <w:rPr>
          <w:rFonts w:ascii="Segoe UI Symbol" w:hAnsi="Segoe UI Symbol" w:cs="Segoe UI Symbol"/>
          <w:color w:val="333333"/>
          <w:sz w:val="28"/>
          <w:szCs w:val="28"/>
        </w:rPr>
        <w:t>➢</w:t>
      </w:r>
      <w:r w:rsidRPr="001E529E">
        <w:rPr>
          <w:color w:val="333333"/>
          <w:sz w:val="28"/>
          <w:szCs w:val="28"/>
        </w:rPr>
        <w:t>Расширять кругозор детей на основе краеведческого материала, доступного их пониманию;</w:t>
      </w:r>
    </w:p>
    <w:p w14:paraId="3FD108C4" w14:textId="77777777" w:rsidR="002405F3" w:rsidRPr="001E529E" w:rsidRDefault="002405F3" w:rsidP="002405F3">
      <w:pPr>
        <w:widowControl/>
        <w:numPr>
          <w:ilvl w:val="0"/>
          <w:numId w:val="5"/>
        </w:numPr>
        <w:shd w:val="clear" w:color="auto" w:fill="FFFFFF"/>
        <w:autoSpaceDE/>
        <w:autoSpaceDN/>
        <w:adjustRightInd/>
        <w:spacing w:before="100" w:beforeAutospacing="1" w:after="100" w:afterAutospacing="1"/>
        <w:jc w:val="both"/>
        <w:rPr>
          <w:color w:val="333333"/>
          <w:sz w:val="28"/>
          <w:szCs w:val="28"/>
        </w:rPr>
      </w:pPr>
      <w:r w:rsidRPr="001E529E">
        <w:rPr>
          <w:rFonts w:ascii="Segoe UI Symbol" w:hAnsi="Segoe UI Symbol" w:cs="Segoe UI Symbol"/>
          <w:color w:val="333333"/>
          <w:sz w:val="28"/>
          <w:szCs w:val="28"/>
        </w:rPr>
        <w:t>➢</w:t>
      </w:r>
      <w:r w:rsidRPr="001E529E">
        <w:rPr>
          <w:color w:val="333333"/>
          <w:sz w:val="28"/>
          <w:szCs w:val="28"/>
        </w:rPr>
        <w:t>Развивать у дошкольников познавательную активность, исследовательские умения и навыки, навыки проектной деятельности;</w:t>
      </w:r>
    </w:p>
    <w:p w14:paraId="514A1F05" w14:textId="77777777" w:rsidR="002405F3" w:rsidRPr="001E529E" w:rsidRDefault="002405F3" w:rsidP="002405F3">
      <w:pPr>
        <w:widowControl/>
        <w:numPr>
          <w:ilvl w:val="0"/>
          <w:numId w:val="5"/>
        </w:numPr>
        <w:shd w:val="clear" w:color="auto" w:fill="FFFFFF"/>
        <w:autoSpaceDE/>
        <w:autoSpaceDN/>
        <w:adjustRightInd/>
        <w:spacing w:before="100" w:beforeAutospacing="1" w:after="100" w:afterAutospacing="1"/>
        <w:jc w:val="both"/>
        <w:rPr>
          <w:color w:val="333333"/>
          <w:sz w:val="28"/>
          <w:szCs w:val="28"/>
        </w:rPr>
      </w:pPr>
      <w:r w:rsidRPr="001E529E">
        <w:rPr>
          <w:rFonts w:ascii="Segoe UI Symbol" w:hAnsi="Segoe UI Symbol" w:cs="Segoe UI Symbol"/>
          <w:color w:val="333333"/>
          <w:sz w:val="28"/>
          <w:szCs w:val="28"/>
        </w:rPr>
        <w:t>➢</w:t>
      </w:r>
      <w:r w:rsidRPr="001E529E">
        <w:rPr>
          <w:color w:val="333333"/>
          <w:sz w:val="28"/>
          <w:szCs w:val="28"/>
        </w:rPr>
        <w:t>Развивать у дошкольников способности эмоционально-эстетического восприятия окружающего мира.</w:t>
      </w:r>
    </w:p>
    <w:p w14:paraId="2394D829" w14:textId="77777777" w:rsidR="002405F3" w:rsidRPr="001E529E" w:rsidRDefault="002405F3" w:rsidP="002405F3">
      <w:pPr>
        <w:shd w:val="clear" w:color="auto" w:fill="FFFFFF"/>
        <w:spacing w:after="150"/>
        <w:ind w:left="858"/>
        <w:jc w:val="both"/>
        <w:rPr>
          <w:color w:val="333333"/>
          <w:sz w:val="28"/>
          <w:szCs w:val="28"/>
        </w:rPr>
      </w:pPr>
      <w:r w:rsidRPr="001E529E">
        <w:rPr>
          <w:color w:val="333333"/>
          <w:sz w:val="28"/>
          <w:szCs w:val="28"/>
        </w:rPr>
        <w:t> </w:t>
      </w:r>
      <w:r w:rsidRPr="001E529E">
        <w:rPr>
          <w:b/>
          <w:bCs/>
          <w:color w:val="333333"/>
          <w:sz w:val="28"/>
          <w:szCs w:val="28"/>
        </w:rPr>
        <w:t>Воспитательные:</w:t>
      </w:r>
    </w:p>
    <w:p w14:paraId="20357277" w14:textId="77777777" w:rsidR="002405F3" w:rsidRPr="001E529E" w:rsidRDefault="002405F3" w:rsidP="002405F3">
      <w:pPr>
        <w:widowControl/>
        <w:numPr>
          <w:ilvl w:val="0"/>
          <w:numId w:val="6"/>
        </w:numPr>
        <w:shd w:val="clear" w:color="auto" w:fill="FFFFFF"/>
        <w:autoSpaceDE/>
        <w:autoSpaceDN/>
        <w:adjustRightInd/>
        <w:spacing w:before="100" w:beforeAutospacing="1" w:after="100" w:afterAutospacing="1"/>
        <w:jc w:val="both"/>
        <w:rPr>
          <w:color w:val="333333"/>
          <w:sz w:val="28"/>
          <w:szCs w:val="28"/>
        </w:rPr>
      </w:pPr>
      <w:r w:rsidRPr="001E529E">
        <w:rPr>
          <w:rFonts w:ascii="Segoe UI Symbol" w:hAnsi="Segoe UI Symbol" w:cs="Segoe UI Symbol"/>
          <w:color w:val="333333"/>
          <w:sz w:val="28"/>
          <w:szCs w:val="28"/>
        </w:rPr>
        <w:t>➢</w:t>
      </w:r>
      <w:r w:rsidRPr="001E529E">
        <w:rPr>
          <w:color w:val="333333"/>
          <w:sz w:val="28"/>
          <w:szCs w:val="28"/>
        </w:rPr>
        <w:t>Воспитывать у детей чувство привязанности к своей малой родине, гордости за нее, восхищение ее красотой;</w:t>
      </w:r>
    </w:p>
    <w:p w14:paraId="3D750357" w14:textId="77777777" w:rsidR="002405F3" w:rsidRPr="001E529E" w:rsidRDefault="002405F3" w:rsidP="002405F3">
      <w:pPr>
        <w:widowControl/>
        <w:numPr>
          <w:ilvl w:val="0"/>
          <w:numId w:val="6"/>
        </w:numPr>
        <w:shd w:val="clear" w:color="auto" w:fill="FFFFFF"/>
        <w:autoSpaceDE/>
        <w:autoSpaceDN/>
        <w:adjustRightInd/>
        <w:spacing w:before="100" w:beforeAutospacing="1" w:after="100" w:afterAutospacing="1"/>
        <w:jc w:val="both"/>
        <w:rPr>
          <w:color w:val="333333"/>
          <w:sz w:val="28"/>
          <w:szCs w:val="28"/>
        </w:rPr>
      </w:pPr>
      <w:r w:rsidRPr="001E529E">
        <w:rPr>
          <w:rFonts w:ascii="Segoe UI Symbol" w:hAnsi="Segoe UI Symbol" w:cs="Segoe UI Symbol"/>
          <w:color w:val="333333"/>
          <w:sz w:val="28"/>
          <w:szCs w:val="28"/>
        </w:rPr>
        <w:t>➢</w:t>
      </w:r>
      <w:r w:rsidRPr="001E529E">
        <w:rPr>
          <w:color w:val="333333"/>
          <w:sz w:val="28"/>
          <w:szCs w:val="28"/>
        </w:rPr>
        <w:t>Воспитывать у детей уважение к людям труда, знаменитым землякам;</w:t>
      </w:r>
    </w:p>
    <w:p w14:paraId="4D0DFEB7" w14:textId="77777777" w:rsidR="002405F3" w:rsidRPr="001E529E" w:rsidRDefault="002405F3" w:rsidP="002405F3">
      <w:pPr>
        <w:widowControl/>
        <w:numPr>
          <w:ilvl w:val="0"/>
          <w:numId w:val="6"/>
        </w:numPr>
        <w:shd w:val="clear" w:color="auto" w:fill="FFFFFF"/>
        <w:autoSpaceDE/>
        <w:autoSpaceDN/>
        <w:adjustRightInd/>
        <w:spacing w:before="100" w:beforeAutospacing="1" w:after="100" w:afterAutospacing="1"/>
        <w:jc w:val="both"/>
        <w:rPr>
          <w:color w:val="333333"/>
          <w:sz w:val="28"/>
          <w:szCs w:val="28"/>
        </w:rPr>
      </w:pPr>
      <w:r w:rsidRPr="001E529E">
        <w:rPr>
          <w:rFonts w:ascii="Segoe UI Symbol" w:hAnsi="Segoe UI Symbol" w:cs="Segoe UI Symbol"/>
          <w:color w:val="333333"/>
          <w:sz w:val="28"/>
          <w:szCs w:val="28"/>
        </w:rPr>
        <w:t>➢</w:t>
      </w:r>
      <w:r w:rsidRPr="001E529E">
        <w:rPr>
          <w:color w:val="333333"/>
          <w:sz w:val="28"/>
          <w:szCs w:val="28"/>
        </w:rPr>
        <w:t>Воспитывать у дошкольников бережное и созидательное отношение к культурным и природным ценностям родного края.</w:t>
      </w:r>
    </w:p>
    <w:p w14:paraId="2CF191B7" w14:textId="77777777" w:rsidR="002405F3" w:rsidRPr="001E529E" w:rsidRDefault="002405F3" w:rsidP="002405F3">
      <w:pPr>
        <w:widowControl/>
        <w:numPr>
          <w:ilvl w:val="0"/>
          <w:numId w:val="6"/>
        </w:numPr>
        <w:shd w:val="clear" w:color="auto" w:fill="FFFFFF"/>
        <w:autoSpaceDE/>
        <w:autoSpaceDN/>
        <w:adjustRightInd/>
        <w:spacing w:before="100" w:beforeAutospacing="1" w:after="100" w:afterAutospacing="1"/>
        <w:jc w:val="both"/>
        <w:rPr>
          <w:color w:val="333333"/>
          <w:sz w:val="28"/>
          <w:szCs w:val="28"/>
        </w:rPr>
      </w:pPr>
      <w:r w:rsidRPr="001E529E">
        <w:rPr>
          <w:rFonts w:ascii="Segoe UI Symbol" w:hAnsi="Segoe UI Symbol" w:cs="Segoe UI Symbol"/>
          <w:color w:val="333333"/>
          <w:sz w:val="28"/>
          <w:szCs w:val="28"/>
        </w:rPr>
        <w:t>➢</w:t>
      </w:r>
      <w:r w:rsidRPr="001E529E">
        <w:rPr>
          <w:color w:val="333333"/>
          <w:sz w:val="28"/>
          <w:szCs w:val="28"/>
        </w:rPr>
        <w:t>Воспитывать чувство патриотизма.</w:t>
      </w:r>
    </w:p>
    <w:p w14:paraId="4A6FEE26" w14:textId="77777777" w:rsidR="002405F3" w:rsidRPr="001E529E" w:rsidRDefault="002405F3" w:rsidP="002405F3">
      <w:pPr>
        <w:widowControl/>
        <w:shd w:val="clear" w:color="auto" w:fill="FFFFFF"/>
        <w:autoSpaceDE/>
        <w:autoSpaceDN/>
        <w:adjustRightInd/>
        <w:spacing w:before="100" w:beforeAutospacing="1" w:after="100" w:afterAutospacing="1"/>
        <w:ind w:left="720"/>
        <w:jc w:val="both"/>
        <w:rPr>
          <w:b/>
          <w:sz w:val="28"/>
          <w:szCs w:val="28"/>
          <w:lang w:eastAsia="en-US"/>
        </w:rPr>
      </w:pPr>
      <w:r w:rsidRPr="001E529E">
        <w:rPr>
          <w:b/>
          <w:sz w:val="28"/>
          <w:szCs w:val="28"/>
          <w:lang w:eastAsia="en-US"/>
        </w:rPr>
        <w:t>Основные направления   программы</w:t>
      </w:r>
    </w:p>
    <w:p w14:paraId="43100B62" w14:textId="77777777" w:rsidR="002405F3" w:rsidRPr="001E529E" w:rsidRDefault="002405F3" w:rsidP="002405F3">
      <w:pPr>
        <w:widowControl/>
        <w:numPr>
          <w:ilvl w:val="0"/>
          <w:numId w:val="7"/>
        </w:numPr>
        <w:autoSpaceDE/>
        <w:autoSpaceDN/>
        <w:adjustRightInd/>
        <w:spacing w:line="276" w:lineRule="auto"/>
        <w:jc w:val="both"/>
        <w:rPr>
          <w:sz w:val="28"/>
          <w:szCs w:val="28"/>
          <w:lang w:eastAsia="en-US"/>
        </w:rPr>
      </w:pPr>
      <w:r w:rsidRPr="001E529E">
        <w:rPr>
          <w:sz w:val="28"/>
          <w:szCs w:val="28"/>
          <w:lang w:eastAsia="en-US"/>
        </w:rPr>
        <w:t>Деятельность с детьми</w:t>
      </w:r>
    </w:p>
    <w:p w14:paraId="599197CD" w14:textId="77777777" w:rsidR="002405F3" w:rsidRPr="001E529E" w:rsidRDefault="002405F3" w:rsidP="002405F3">
      <w:pPr>
        <w:widowControl/>
        <w:numPr>
          <w:ilvl w:val="0"/>
          <w:numId w:val="7"/>
        </w:numPr>
        <w:autoSpaceDE/>
        <w:autoSpaceDN/>
        <w:adjustRightInd/>
        <w:spacing w:line="276" w:lineRule="auto"/>
        <w:jc w:val="both"/>
        <w:rPr>
          <w:sz w:val="28"/>
          <w:szCs w:val="28"/>
          <w:lang w:eastAsia="en-US"/>
        </w:rPr>
      </w:pPr>
      <w:r w:rsidRPr="001E529E">
        <w:rPr>
          <w:sz w:val="28"/>
          <w:szCs w:val="28"/>
          <w:lang w:eastAsia="en-US"/>
        </w:rPr>
        <w:t xml:space="preserve">Деятельность с педагогами </w:t>
      </w:r>
    </w:p>
    <w:p w14:paraId="41796E36" w14:textId="77777777" w:rsidR="002405F3" w:rsidRPr="001E529E" w:rsidRDefault="002405F3" w:rsidP="002405F3">
      <w:pPr>
        <w:widowControl/>
        <w:numPr>
          <w:ilvl w:val="0"/>
          <w:numId w:val="7"/>
        </w:numPr>
        <w:autoSpaceDE/>
        <w:autoSpaceDN/>
        <w:adjustRightInd/>
        <w:spacing w:line="276" w:lineRule="auto"/>
        <w:jc w:val="both"/>
        <w:rPr>
          <w:sz w:val="28"/>
          <w:szCs w:val="28"/>
          <w:lang w:eastAsia="en-US"/>
        </w:rPr>
      </w:pPr>
      <w:r w:rsidRPr="001E529E">
        <w:rPr>
          <w:sz w:val="28"/>
          <w:szCs w:val="28"/>
          <w:lang w:eastAsia="en-US"/>
        </w:rPr>
        <w:t xml:space="preserve">Работа с родителями </w:t>
      </w:r>
    </w:p>
    <w:p w14:paraId="6A85E62E" w14:textId="77777777" w:rsidR="002405F3" w:rsidRPr="001E529E" w:rsidRDefault="002405F3" w:rsidP="002405F3">
      <w:pPr>
        <w:widowControl/>
        <w:numPr>
          <w:ilvl w:val="0"/>
          <w:numId w:val="7"/>
        </w:numPr>
        <w:autoSpaceDE/>
        <w:autoSpaceDN/>
        <w:adjustRightInd/>
        <w:spacing w:line="276" w:lineRule="auto"/>
        <w:jc w:val="both"/>
        <w:rPr>
          <w:sz w:val="28"/>
          <w:szCs w:val="28"/>
          <w:lang w:eastAsia="en-US"/>
        </w:rPr>
      </w:pPr>
      <w:r w:rsidRPr="001E529E">
        <w:rPr>
          <w:sz w:val="28"/>
          <w:szCs w:val="28"/>
          <w:lang w:eastAsia="en-US"/>
        </w:rPr>
        <w:t>Сотрудничество с социальными партнерами</w:t>
      </w:r>
    </w:p>
    <w:p w14:paraId="2DDC6760" w14:textId="77777777" w:rsidR="002405F3" w:rsidRPr="001E529E" w:rsidRDefault="002405F3" w:rsidP="002405F3">
      <w:pPr>
        <w:pStyle w:val="a7"/>
        <w:widowControl/>
        <w:numPr>
          <w:ilvl w:val="0"/>
          <w:numId w:val="7"/>
        </w:numPr>
        <w:shd w:val="clear" w:color="auto" w:fill="FFFFFF"/>
        <w:autoSpaceDE/>
        <w:autoSpaceDN/>
        <w:adjustRightInd/>
        <w:spacing w:before="100" w:beforeAutospacing="1" w:after="100" w:afterAutospacing="1"/>
        <w:jc w:val="both"/>
        <w:rPr>
          <w:b/>
          <w:color w:val="333333"/>
          <w:sz w:val="28"/>
          <w:szCs w:val="28"/>
        </w:rPr>
      </w:pPr>
      <w:r w:rsidRPr="001E529E">
        <w:rPr>
          <w:sz w:val="28"/>
          <w:szCs w:val="28"/>
          <w:lang w:eastAsia="en-US"/>
        </w:rPr>
        <w:t xml:space="preserve">Создание </w:t>
      </w:r>
      <w:r w:rsidRPr="001E529E">
        <w:rPr>
          <w:noProof/>
          <w:sz w:val="28"/>
          <w:szCs w:val="28"/>
          <w:lang w:eastAsia="en-US"/>
        </w:rPr>
        <w:t>предметно-развивающей среды</w:t>
      </w:r>
    </w:p>
    <w:p w14:paraId="7B76A098" w14:textId="77777777" w:rsidR="002405F3" w:rsidRPr="001E529E" w:rsidRDefault="002405F3" w:rsidP="002405F3">
      <w:pPr>
        <w:widowControl/>
        <w:autoSpaceDE/>
        <w:autoSpaceDN/>
        <w:adjustRightInd/>
        <w:spacing w:line="276" w:lineRule="auto"/>
        <w:ind w:left="720"/>
        <w:jc w:val="both"/>
        <w:rPr>
          <w:b/>
          <w:sz w:val="28"/>
          <w:szCs w:val="28"/>
          <w:lang w:eastAsia="en-US"/>
        </w:rPr>
      </w:pPr>
      <w:r w:rsidRPr="001E529E">
        <w:rPr>
          <w:b/>
          <w:sz w:val="28"/>
          <w:szCs w:val="28"/>
          <w:lang w:eastAsia="en-US"/>
        </w:rPr>
        <w:t>Участники программы</w:t>
      </w:r>
    </w:p>
    <w:p w14:paraId="10FBD571" w14:textId="77777777" w:rsidR="002405F3" w:rsidRPr="001E529E" w:rsidRDefault="002405F3" w:rsidP="002405F3">
      <w:pPr>
        <w:widowControl/>
        <w:autoSpaceDE/>
        <w:autoSpaceDN/>
        <w:adjustRightInd/>
        <w:spacing w:line="276" w:lineRule="auto"/>
        <w:ind w:left="720"/>
        <w:jc w:val="both"/>
        <w:rPr>
          <w:sz w:val="28"/>
          <w:szCs w:val="28"/>
          <w:lang w:eastAsia="en-US"/>
        </w:rPr>
      </w:pPr>
      <w:r w:rsidRPr="001E529E">
        <w:rPr>
          <w:sz w:val="28"/>
          <w:szCs w:val="28"/>
          <w:lang w:eastAsia="en-US"/>
        </w:rPr>
        <w:t>- Воспитанники МБДОУ детского сада «Сказка»</w:t>
      </w:r>
    </w:p>
    <w:p w14:paraId="28380B05" w14:textId="77777777" w:rsidR="002405F3" w:rsidRPr="001E529E" w:rsidRDefault="002405F3" w:rsidP="002405F3">
      <w:pPr>
        <w:widowControl/>
        <w:autoSpaceDE/>
        <w:autoSpaceDN/>
        <w:adjustRightInd/>
        <w:spacing w:line="276" w:lineRule="auto"/>
        <w:ind w:left="720"/>
        <w:jc w:val="both"/>
        <w:rPr>
          <w:sz w:val="28"/>
          <w:szCs w:val="28"/>
          <w:lang w:eastAsia="en-US"/>
        </w:rPr>
      </w:pPr>
      <w:r w:rsidRPr="001E529E">
        <w:rPr>
          <w:sz w:val="28"/>
          <w:szCs w:val="28"/>
          <w:lang w:eastAsia="en-US"/>
        </w:rPr>
        <w:t>- Педагоги МБДОУ детского сада</w:t>
      </w:r>
    </w:p>
    <w:p w14:paraId="090B96C9" w14:textId="77777777" w:rsidR="002405F3" w:rsidRPr="001E529E" w:rsidRDefault="002405F3" w:rsidP="002405F3">
      <w:pPr>
        <w:widowControl/>
        <w:autoSpaceDE/>
        <w:autoSpaceDN/>
        <w:adjustRightInd/>
        <w:spacing w:line="276" w:lineRule="auto"/>
        <w:ind w:left="720"/>
        <w:jc w:val="both"/>
        <w:rPr>
          <w:sz w:val="28"/>
          <w:szCs w:val="28"/>
          <w:lang w:eastAsia="en-US"/>
        </w:rPr>
      </w:pPr>
      <w:r w:rsidRPr="001E529E">
        <w:rPr>
          <w:sz w:val="28"/>
          <w:szCs w:val="28"/>
          <w:lang w:eastAsia="en-US"/>
        </w:rPr>
        <w:t>- Родители, воспитанников, посещающих МБДОУ</w:t>
      </w:r>
    </w:p>
    <w:p w14:paraId="1CA459F0" w14:textId="77777777" w:rsidR="002405F3" w:rsidRPr="001E529E" w:rsidRDefault="002405F3" w:rsidP="002405F3">
      <w:pPr>
        <w:widowControl/>
        <w:autoSpaceDE/>
        <w:autoSpaceDN/>
        <w:adjustRightInd/>
        <w:spacing w:line="276" w:lineRule="auto"/>
        <w:ind w:left="720"/>
        <w:jc w:val="both"/>
        <w:rPr>
          <w:sz w:val="28"/>
          <w:szCs w:val="28"/>
          <w:lang w:eastAsia="en-US"/>
        </w:rPr>
      </w:pPr>
      <w:r w:rsidRPr="001E529E">
        <w:rPr>
          <w:sz w:val="28"/>
          <w:szCs w:val="28"/>
          <w:lang w:eastAsia="en-US"/>
        </w:rPr>
        <w:t>- Работники музея и Клетнянской детской библиотеки</w:t>
      </w:r>
    </w:p>
    <w:p w14:paraId="681B1983" w14:textId="77777777" w:rsidR="002405F3" w:rsidRPr="001E529E" w:rsidRDefault="002405F3" w:rsidP="002405F3">
      <w:pPr>
        <w:spacing w:line="276" w:lineRule="auto"/>
        <w:jc w:val="both"/>
        <w:rPr>
          <w:b/>
          <w:sz w:val="28"/>
          <w:szCs w:val="28"/>
          <w:lang w:eastAsia="en-US"/>
        </w:rPr>
      </w:pPr>
      <w:r w:rsidRPr="001E529E">
        <w:rPr>
          <w:b/>
          <w:sz w:val="28"/>
          <w:szCs w:val="28"/>
          <w:lang w:eastAsia="en-US"/>
        </w:rPr>
        <w:t>Принципы программы:</w:t>
      </w:r>
    </w:p>
    <w:p w14:paraId="72AEA1CF" w14:textId="77777777" w:rsidR="002405F3" w:rsidRPr="001E529E" w:rsidRDefault="002405F3" w:rsidP="002405F3">
      <w:pPr>
        <w:tabs>
          <w:tab w:val="left" w:pos="2009"/>
        </w:tabs>
        <w:spacing w:line="276" w:lineRule="auto"/>
        <w:jc w:val="both"/>
        <w:rPr>
          <w:sz w:val="28"/>
          <w:szCs w:val="28"/>
          <w:lang w:eastAsia="en-US"/>
        </w:rPr>
      </w:pPr>
      <w:r w:rsidRPr="001E529E">
        <w:rPr>
          <w:b/>
          <w:sz w:val="28"/>
          <w:szCs w:val="28"/>
          <w:lang w:eastAsia="en-US"/>
        </w:rPr>
        <w:t>•</w:t>
      </w:r>
      <w:r w:rsidRPr="001E529E">
        <w:rPr>
          <w:sz w:val="28"/>
          <w:szCs w:val="28"/>
          <w:lang w:eastAsia="en-US"/>
        </w:rPr>
        <w:t>Принцип личностно-ориентированного общения предусматривает индивидуально-личностное формирование и развитие морального облика ребенка. Партнерство, соучастие и взаимодействие – приоритетные формы общения педагога с детьми.</w:t>
      </w:r>
    </w:p>
    <w:p w14:paraId="30827FA1" w14:textId="77777777" w:rsidR="002405F3" w:rsidRPr="001E529E" w:rsidRDefault="002405F3" w:rsidP="002405F3">
      <w:pPr>
        <w:tabs>
          <w:tab w:val="left" w:pos="2009"/>
        </w:tabs>
        <w:spacing w:line="276" w:lineRule="auto"/>
        <w:jc w:val="both"/>
        <w:rPr>
          <w:sz w:val="28"/>
          <w:szCs w:val="28"/>
          <w:lang w:eastAsia="en-US"/>
        </w:rPr>
      </w:pPr>
      <w:r w:rsidRPr="001E529E">
        <w:rPr>
          <w:sz w:val="28"/>
          <w:szCs w:val="28"/>
          <w:lang w:eastAsia="en-US"/>
        </w:rPr>
        <w:t xml:space="preserve">•Принцип свободы и самостоятельности. Позволяет ребёнку самостоятельно определить его отношение к культурным истокам: воспринимать, подражать, комбинировать, создавать и т.п.; самостоятельно выбирать цель, определиться в мотивах и способах действия, в дальнейшем применении результата данного </w:t>
      </w:r>
      <w:r w:rsidRPr="001E529E">
        <w:rPr>
          <w:sz w:val="28"/>
          <w:szCs w:val="28"/>
          <w:lang w:eastAsia="en-US"/>
        </w:rPr>
        <w:lastRenderedPageBreak/>
        <w:t>действия (деятельности) и самооценке.</w:t>
      </w:r>
    </w:p>
    <w:p w14:paraId="19672007" w14:textId="77777777" w:rsidR="002405F3" w:rsidRPr="001E529E" w:rsidRDefault="002405F3" w:rsidP="002405F3">
      <w:pPr>
        <w:tabs>
          <w:tab w:val="left" w:pos="2009"/>
        </w:tabs>
        <w:spacing w:line="276" w:lineRule="auto"/>
        <w:jc w:val="both"/>
        <w:rPr>
          <w:sz w:val="28"/>
          <w:szCs w:val="28"/>
          <w:lang w:eastAsia="en-US"/>
        </w:rPr>
      </w:pPr>
      <w:r w:rsidRPr="001E529E">
        <w:rPr>
          <w:sz w:val="28"/>
          <w:szCs w:val="28"/>
          <w:lang w:eastAsia="en-US"/>
        </w:rPr>
        <w:t xml:space="preserve">•Принцип </w:t>
      </w:r>
      <w:proofErr w:type="spellStart"/>
      <w:r w:rsidRPr="001E529E">
        <w:rPr>
          <w:sz w:val="28"/>
          <w:szCs w:val="28"/>
          <w:lang w:eastAsia="en-US"/>
        </w:rPr>
        <w:t>культуросообразности</w:t>
      </w:r>
      <w:proofErr w:type="spellEnd"/>
      <w:r w:rsidRPr="001E529E">
        <w:rPr>
          <w:sz w:val="28"/>
          <w:szCs w:val="28"/>
          <w:lang w:eastAsia="en-US"/>
        </w:rPr>
        <w:t>. «Открытость» различных культур,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w:t>
      </w:r>
    </w:p>
    <w:p w14:paraId="24446C89" w14:textId="77777777" w:rsidR="002405F3" w:rsidRPr="001E529E" w:rsidRDefault="002405F3" w:rsidP="002405F3">
      <w:pPr>
        <w:tabs>
          <w:tab w:val="left" w:pos="2009"/>
        </w:tabs>
        <w:spacing w:line="276" w:lineRule="auto"/>
        <w:jc w:val="both"/>
        <w:rPr>
          <w:sz w:val="28"/>
          <w:szCs w:val="28"/>
          <w:lang w:eastAsia="en-US"/>
        </w:rPr>
      </w:pPr>
      <w:r w:rsidRPr="001E529E">
        <w:rPr>
          <w:sz w:val="28"/>
          <w:szCs w:val="28"/>
          <w:lang w:eastAsia="en-US"/>
        </w:rPr>
        <w:t>•Принцип гуманно-творческой направленности. Данный принцип обеспечивает, с одной стороны, обязательное получение ребёнком во взаимодействии с культурной средой продукта, характеризующегося творческими элементами: воображение, фантазия, «открытие», озарение и др., полезность, новизна; а с другой - создающий условия для проявления разнохарактерных отношений (дружеских, гуманных, деловых, партнёрских, сотрудничества, сотворчества и др.)</w:t>
      </w:r>
    </w:p>
    <w:p w14:paraId="70047BE3" w14:textId="77777777" w:rsidR="002405F3" w:rsidRPr="001E529E" w:rsidRDefault="002405F3" w:rsidP="002405F3">
      <w:pPr>
        <w:tabs>
          <w:tab w:val="left" w:pos="2009"/>
        </w:tabs>
        <w:spacing w:line="276" w:lineRule="auto"/>
        <w:jc w:val="both"/>
        <w:rPr>
          <w:sz w:val="28"/>
          <w:szCs w:val="28"/>
          <w:lang w:eastAsia="en-US"/>
        </w:rPr>
      </w:pPr>
      <w:r w:rsidRPr="001E529E">
        <w:rPr>
          <w:sz w:val="28"/>
          <w:szCs w:val="28"/>
          <w:lang w:eastAsia="en-US"/>
        </w:rPr>
        <w:t>•Принцип интеграции различных видов детской совместной деятельности.</w:t>
      </w:r>
    </w:p>
    <w:p w14:paraId="7711B58A" w14:textId="77777777" w:rsidR="002405F3" w:rsidRPr="001E529E" w:rsidRDefault="002405F3" w:rsidP="002405F3">
      <w:pPr>
        <w:tabs>
          <w:tab w:val="left" w:pos="2009"/>
        </w:tabs>
        <w:spacing w:line="276" w:lineRule="auto"/>
        <w:jc w:val="both"/>
        <w:rPr>
          <w:sz w:val="28"/>
          <w:szCs w:val="28"/>
          <w:lang w:eastAsia="en-US"/>
        </w:rPr>
      </w:pPr>
      <w:r w:rsidRPr="001E529E">
        <w:rPr>
          <w:sz w:val="28"/>
          <w:szCs w:val="28"/>
          <w:lang w:eastAsia="en-US"/>
        </w:rPr>
        <w:t>•Территориальный принцип отбора содержания и построения методики патриотического воспитания.</w:t>
      </w:r>
    </w:p>
    <w:p w14:paraId="7D6E558E" w14:textId="77777777" w:rsidR="002405F3" w:rsidRPr="001E529E" w:rsidRDefault="002405F3" w:rsidP="002405F3">
      <w:pPr>
        <w:tabs>
          <w:tab w:val="left" w:pos="2009"/>
        </w:tabs>
        <w:spacing w:line="276" w:lineRule="auto"/>
        <w:jc w:val="both"/>
        <w:rPr>
          <w:sz w:val="28"/>
          <w:szCs w:val="28"/>
          <w:lang w:eastAsia="en-US"/>
        </w:rPr>
      </w:pPr>
      <w:r w:rsidRPr="001E529E">
        <w:rPr>
          <w:sz w:val="28"/>
          <w:szCs w:val="28"/>
          <w:lang w:eastAsia="en-US"/>
        </w:rPr>
        <w:t>•Государственная программа «Патриотическое воспитание граждан РФ на 2011-2015 гг.».</w:t>
      </w:r>
    </w:p>
    <w:p w14:paraId="0CD5347B" w14:textId="77777777" w:rsidR="002405F3" w:rsidRPr="001E529E" w:rsidRDefault="002405F3" w:rsidP="002405F3">
      <w:pPr>
        <w:tabs>
          <w:tab w:val="left" w:pos="2009"/>
        </w:tabs>
        <w:spacing w:line="276" w:lineRule="auto"/>
        <w:jc w:val="both"/>
        <w:rPr>
          <w:sz w:val="28"/>
          <w:szCs w:val="28"/>
          <w:lang w:eastAsia="en-US"/>
        </w:rPr>
      </w:pPr>
      <w:proofErr w:type="gramStart"/>
      <w:r w:rsidRPr="001E529E">
        <w:rPr>
          <w:sz w:val="28"/>
          <w:szCs w:val="28"/>
          <w:lang w:eastAsia="en-US"/>
        </w:rPr>
        <w:t>•«</w:t>
      </w:r>
      <w:proofErr w:type="gramEnd"/>
      <w:r w:rsidRPr="001E529E">
        <w:rPr>
          <w:sz w:val="28"/>
          <w:szCs w:val="28"/>
          <w:lang w:eastAsia="en-US"/>
        </w:rPr>
        <w:t>Национальная доктрина образования в РФ» от 04.10.2000, № 751.</w:t>
      </w:r>
    </w:p>
    <w:p w14:paraId="6A4B0AF4" w14:textId="77777777" w:rsidR="002405F3" w:rsidRPr="001E529E" w:rsidRDefault="002405F3" w:rsidP="002405F3">
      <w:pPr>
        <w:tabs>
          <w:tab w:val="left" w:pos="2009"/>
        </w:tabs>
        <w:spacing w:line="276" w:lineRule="auto"/>
        <w:jc w:val="both"/>
        <w:rPr>
          <w:sz w:val="28"/>
          <w:szCs w:val="28"/>
          <w:lang w:eastAsia="en-US"/>
        </w:rPr>
      </w:pPr>
      <w:r w:rsidRPr="001E529E">
        <w:rPr>
          <w:sz w:val="28"/>
          <w:szCs w:val="28"/>
          <w:lang w:eastAsia="en-US"/>
        </w:rPr>
        <w:t xml:space="preserve">•Закон Российской Федерации «Об образовании». </w:t>
      </w:r>
    </w:p>
    <w:p w14:paraId="5BF01C4A" w14:textId="77777777" w:rsidR="002405F3" w:rsidRPr="001E529E" w:rsidRDefault="002405F3" w:rsidP="002405F3">
      <w:pPr>
        <w:tabs>
          <w:tab w:val="left" w:pos="2009"/>
        </w:tabs>
        <w:spacing w:line="276" w:lineRule="auto"/>
        <w:jc w:val="both"/>
        <w:rPr>
          <w:sz w:val="28"/>
          <w:szCs w:val="28"/>
          <w:lang w:eastAsia="en-US"/>
        </w:rPr>
      </w:pPr>
      <w:r w:rsidRPr="001E529E">
        <w:rPr>
          <w:sz w:val="28"/>
          <w:szCs w:val="28"/>
          <w:lang w:eastAsia="en-US"/>
        </w:rPr>
        <w:t xml:space="preserve">•Федеральные государственные образовательные стандарты дошкольного образования.  </w:t>
      </w:r>
    </w:p>
    <w:p w14:paraId="257A2112" w14:textId="77777777" w:rsidR="002405F3" w:rsidRPr="001E529E" w:rsidRDefault="002405F3" w:rsidP="002405F3">
      <w:pPr>
        <w:tabs>
          <w:tab w:val="left" w:pos="2009"/>
        </w:tabs>
        <w:spacing w:line="276" w:lineRule="auto"/>
        <w:jc w:val="both"/>
        <w:rPr>
          <w:b/>
          <w:sz w:val="28"/>
          <w:szCs w:val="28"/>
          <w:lang w:eastAsia="en-US"/>
        </w:rPr>
      </w:pPr>
      <w:r w:rsidRPr="001E529E">
        <w:rPr>
          <w:sz w:val="28"/>
          <w:szCs w:val="28"/>
          <w:lang w:eastAsia="en-US"/>
        </w:rPr>
        <w:t>•Образовательная программа МБДОУ детского сада «Сказка».</w:t>
      </w:r>
      <w:r w:rsidRPr="001E529E">
        <w:rPr>
          <w:b/>
          <w:sz w:val="28"/>
          <w:szCs w:val="28"/>
          <w:lang w:eastAsia="en-US"/>
        </w:rPr>
        <w:tab/>
      </w:r>
    </w:p>
    <w:p w14:paraId="59536F60" w14:textId="77777777" w:rsidR="002405F3" w:rsidRPr="001E529E" w:rsidRDefault="002405F3" w:rsidP="002405F3">
      <w:pPr>
        <w:tabs>
          <w:tab w:val="left" w:pos="2009"/>
        </w:tabs>
        <w:spacing w:line="276" w:lineRule="auto"/>
        <w:jc w:val="both"/>
        <w:rPr>
          <w:b/>
          <w:sz w:val="28"/>
          <w:szCs w:val="28"/>
          <w:lang w:eastAsia="en-US"/>
        </w:rPr>
      </w:pPr>
      <w:r w:rsidRPr="001E529E">
        <w:rPr>
          <w:b/>
          <w:sz w:val="28"/>
          <w:szCs w:val="28"/>
          <w:lang w:eastAsia="en-US"/>
        </w:rPr>
        <w:t>Ожидаемые результаты</w:t>
      </w:r>
    </w:p>
    <w:p w14:paraId="70E4ACC9" w14:textId="77777777" w:rsidR="002405F3" w:rsidRPr="001E529E" w:rsidRDefault="002405F3" w:rsidP="002405F3">
      <w:pPr>
        <w:widowControl/>
        <w:numPr>
          <w:ilvl w:val="0"/>
          <w:numId w:val="8"/>
        </w:numPr>
        <w:autoSpaceDE/>
        <w:autoSpaceDN/>
        <w:adjustRightInd/>
        <w:spacing w:line="276" w:lineRule="auto"/>
        <w:ind w:hanging="357"/>
        <w:jc w:val="both"/>
        <w:rPr>
          <w:b/>
          <w:sz w:val="28"/>
          <w:szCs w:val="28"/>
          <w:lang w:eastAsia="en-US"/>
        </w:rPr>
      </w:pPr>
      <w:r w:rsidRPr="001E529E">
        <w:rPr>
          <w:color w:val="333333"/>
          <w:sz w:val="28"/>
          <w:szCs w:val="28"/>
        </w:rPr>
        <w:t> </w:t>
      </w:r>
      <w:r w:rsidRPr="001E529E">
        <w:rPr>
          <w:b/>
          <w:sz w:val="28"/>
          <w:szCs w:val="28"/>
          <w:lang w:eastAsia="en-US"/>
        </w:rPr>
        <w:t xml:space="preserve">В учреждении, как в образовательной системе: </w:t>
      </w:r>
    </w:p>
    <w:p w14:paraId="0FC57EFA" w14:textId="77777777" w:rsidR="002405F3" w:rsidRPr="001E529E" w:rsidRDefault="002405F3" w:rsidP="002405F3">
      <w:pPr>
        <w:widowControl/>
        <w:numPr>
          <w:ilvl w:val="0"/>
          <w:numId w:val="9"/>
        </w:numPr>
        <w:autoSpaceDE/>
        <w:autoSpaceDN/>
        <w:adjustRightInd/>
        <w:spacing w:line="276" w:lineRule="auto"/>
        <w:ind w:hanging="357"/>
        <w:jc w:val="both"/>
        <w:rPr>
          <w:sz w:val="28"/>
          <w:szCs w:val="28"/>
          <w:lang w:eastAsia="en-US"/>
        </w:rPr>
      </w:pPr>
      <w:r w:rsidRPr="001E529E">
        <w:rPr>
          <w:sz w:val="28"/>
          <w:szCs w:val="28"/>
          <w:lang w:eastAsia="en-US"/>
        </w:rPr>
        <w:t xml:space="preserve">Создание системы нравственно - патриотического </w:t>
      </w:r>
      <w:proofErr w:type="gramStart"/>
      <w:r w:rsidRPr="001E529E">
        <w:rPr>
          <w:sz w:val="28"/>
          <w:szCs w:val="28"/>
          <w:lang w:eastAsia="en-US"/>
        </w:rPr>
        <w:t>воспитания  по</w:t>
      </w:r>
      <w:proofErr w:type="gramEnd"/>
      <w:r w:rsidRPr="001E529E">
        <w:rPr>
          <w:sz w:val="28"/>
          <w:szCs w:val="28"/>
          <w:lang w:eastAsia="en-US"/>
        </w:rPr>
        <w:t xml:space="preserve"> ознакомлению дошкольников с родным краем;</w:t>
      </w:r>
    </w:p>
    <w:p w14:paraId="26A4FC49" w14:textId="77777777" w:rsidR="002405F3" w:rsidRPr="001E529E" w:rsidRDefault="002405F3" w:rsidP="002405F3">
      <w:pPr>
        <w:widowControl/>
        <w:numPr>
          <w:ilvl w:val="0"/>
          <w:numId w:val="9"/>
        </w:numPr>
        <w:autoSpaceDE/>
        <w:autoSpaceDN/>
        <w:adjustRightInd/>
        <w:spacing w:line="276" w:lineRule="auto"/>
        <w:ind w:hanging="357"/>
        <w:jc w:val="both"/>
        <w:rPr>
          <w:sz w:val="28"/>
          <w:szCs w:val="28"/>
          <w:lang w:eastAsia="en-US"/>
        </w:rPr>
      </w:pPr>
      <w:r w:rsidRPr="001E529E">
        <w:rPr>
          <w:sz w:val="28"/>
          <w:szCs w:val="28"/>
          <w:lang w:eastAsia="en-US"/>
        </w:rPr>
        <w:t>Обогащение содержания нравственно- патриотического воспитания;</w:t>
      </w:r>
    </w:p>
    <w:p w14:paraId="226F5097" w14:textId="77777777" w:rsidR="002405F3" w:rsidRPr="001E529E" w:rsidRDefault="002405F3" w:rsidP="002405F3">
      <w:pPr>
        <w:widowControl/>
        <w:numPr>
          <w:ilvl w:val="0"/>
          <w:numId w:val="9"/>
        </w:numPr>
        <w:autoSpaceDE/>
        <w:autoSpaceDN/>
        <w:adjustRightInd/>
        <w:spacing w:line="276" w:lineRule="auto"/>
        <w:ind w:hanging="357"/>
        <w:jc w:val="both"/>
        <w:rPr>
          <w:sz w:val="28"/>
          <w:szCs w:val="28"/>
          <w:lang w:eastAsia="en-US"/>
        </w:rPr>
      </w:pPr>
      <w:r w:rsidRPr="001E529E">
        <w:rPr>
          <w:sz w:val="28"/>
          <w:szCs w:val="28"/>
          <w:lang w:eastAsia="en-US"/>
        </w:rPr>
        <w:t xml:space="preserve">Развитие предметно-развивающей среды нравственно-патриотического воспитания дошкольников; </w:t>
      </w:r>
    </w:p>
    <w:p w14:paraId="2373830E" w14:textId="77777777" w:rsidR="002405F3" w:rsidRPr="001E529E" w:rsidRDefault="002405F3" w:rsidP="002405F3">
      <w:pPr>
        <w:widowControl/>
        <w:numPr>
          <w:ilvl w:val="0"/>
          <w:numId w:val="9"/>
        </w:numPr>
        <w:autoSpaceDE/>
        <w:autoSpaceDN/>
        <w:adjustRightInd/>
        <w:spacing w:line="276" w:lineRule="auto"/>
        <w:ind w:hanging="357"/>
        <w:jc w:val="both"/>
        <w:rPr>
          <w:sz w:val="28"/>
          <w:szCs w:val="28"/>
          <w:lang w:eastAsia="en-US"/>
        </w:rPr>
      </w:pPr>
      <w:r w:rsidRPr="001E529E">
        <w:rPr>
          <w:sz w:val="28"/>
          <w:szCs w:val="28"/>
          <w:lang w:eastAsia="en-US"/>
        </w:rPr>
        <w:t xml:space="preserve">Привлечение внимания семьи к проблеме нравственно-патриотического воспитания детей; </w:t>
      </w:r>
    </w:p>
    <w:p w14:paraId="21776D88" w14:textId="77777777" w:rsidR="002405F3" w:rsidRPr="001E529E" w:rsidRDefault="002405F3" w:rsidP="002405F3">
      <w:pPr>
        <w:widowControl/>
        <w:numPr>
          <w:ilvl w:val="0"/>
          <w:numId w:val="9"/>
        </w:numPr>
        <w:autoSpaceDE/>
        <w:autoSpaceDN/>
        <w:adjustRightInd/>
        <w:spacing w:line="276" w:lineRule="auto"/>
        <w:ind w:hanging="357"/>
        <w:jc w:val="both"/>
        <w:rPr>
          <w:sz w:val="28"/>
          <w:szCs w:val="28"/>
          <w:lang w:eastAsia="en-US"/>
        </w:rPr>
      </w:pPr>
      <w:r w:rsidRPr="001E529E">
        <w:rPr>
          <w:sz w:val="28"/>
          <w:szCs w:val="28"/>
          <w:lang w:eastAsia="en-US"/>
        </w:rPr>
        <w:t xml:space="preserve">Вовлечение в работу представителей всех субъектов образовательной деятельности, общественных организаций, социальных партнеров. </w:t>
      </w:r>
    </w:p>
    <w:p w14:paraId="7DB1ABC8" w14:textId="77777777" w:rsidR="002405F3" w:rsidRPr="001E529E" w:rsidRDefault="002405F3" w:rsidP="002405F3">
      <w:pPr>
        <w:widowControl/>
        <w:numPr>
          <w:ilvl w:val="0"/>
          <w:numId w:val="8"/>
        </w:numPr>
        <w:autoSpaceDE/>
        <w:autoSpaceDN/>
        <w:adjustRightInd/>
        <w:spacing w:line="276" w:lineRule="auto"/>
        <w:ind w:hanging="357"/>
        <w:jc w:val="both"/>
        <w:rPr>
          <w:b/>
          <w:sz w:val="28"/>
          <w:szCs w:val="28"/>
          <w:lang w:eastAsia="en-US"/>
        </w:rPr>
      </w:pPr>
      <w:r w:rsidRPr="001E529E">
        <w:rPr>
          <w:b/>
          <w:sz w:val="28"/>
          <w:szCs w:val="28"/>
          <w:lang w:eastAsia="en-US"/>
        </w:rPr>
        <w:t xml:space="preserve">Педагоги: </w:t>
      </w:r>
    </w:p>
    <w:p w14:paraId="24180C66" w14:textId="77777777" w:rsidR="002405F3" w:rsidRPr="001E529E" w:rsidRDefault="002405F3" w:rsidP="002405F3">
      <w:pPr>
        <w:widowControl/>
        <w:numPr>
          <w:ilvl w:val="0"/>
          <w:numId w:val="10"/>
        </w:numPr>
        <w:autoSpaceDE/>
        <w:autoSpaceDN/>
        <w:adjustRightInd/>
        <w:spacing w:line="276" w:lineRule="auto"/>
        <w:ind w:hanging="357"/>
        <w:jc w:val="both"/>
        <w:rPr>
          <w:sz w:val="28"/>
          <w:szCs w:val="28"/>
          <w:lang w:eastAsia="en-US"/>
        </w:rPr>
      </w:pPr>
      <w:r w:rsidRPr="001E529E">
        <w:rPr>
          <w:sz w:val="28"/>
          <w:szCs w:val="28"/>
          <w:lang w:eastAsia="en-US"/>
        </w:rPr>
        <w:t xml:space="preserve">Повышение </w:t>
      </w:r>
      <w:proofErr w:type="gramStart"/>
      <w:r w:rsidRPr="001E529E">
        <w:rPr>
          <w:sz w:val="28"/>
          <w:szCs w:val="28"/>
          <w:lang w:eastAsia="en-US"/>
        </w:rPr>
        <w:t>профессионального  мастерства</w:t>
      </w:r>
      <w:proofErr w:type="gramEnd"/>
      <w:r w:rsidRPr="001E529E">
        <w:rPr>
          <w:sz w:val="28"/>
          <w:szCs w:val="28"/>
          <w:lang w:eastAsia="en-US"/>
        </w:rPr>
        <w:t xml:space="preserve">, компетенции педагогов в области краеведения и нравственно-патриотического воспитания;  </w:t>
      </w:r>
    </w:p>
    <w:p w14:paraId="49A05888" w14:textId="77777777" w:rsidR="002405F3" w:rsidRPr="001E529E" w:rsidRDefault="002405F3" w:rsidP="002405F3">
      <w:pPr>
        <w:widowControl/>
        <w:numPr>
          <w:ilvl w:val="0"/>
          <w:numId w:val="10"/>
        </w:numPr>
        <w:autoSpaceDE/>
        <w:autoSpaceDN/>
        <w:adjustRightInd/>
        <w:spacing w:line="276" w:lineRule="auto"/>
        <w:ind w:hanging="357"/>
        <w:jc w:val="both"/>
        <w:rPr>
          <w:sz w:val="28"/>
          <w:szCs w:val="28"/>
          <w:lang w:eastAsia="en-US"/>
        </w:rPr>
      </w:pPr>
      <w:r w:rsidRPr="001E529E">
        <w:rPr>
          <w:sz w:val="28"/>
          <w:szCs w:val="28"/>
          <w:lang w:eastAsia="en-US"/>
        </w:rPr>
        <w:t xml:space="preserve">Повышение </w:t>
      </w:r>
      <w:proofErr w:type="gramStart"/>
      <w:r w:rsidRPr="001E529E">
        <w:rPr>
          <w:sz w:val="28"/>
          <w:szCs w:val="28"/>
          <w:lang w:eastAsia="en-US"/>
        </w:rPr>
        <w:t>эффективности  воспитательной</w:t>
      </w:r>
      <w:proofErr w:type="gramEnd"/>
      <w:r w:rsidRPr="001E529E">
        <w:rPr>
          <w:sz w:val="28"/>
          <w:szCs w:val="28"/>
          <w:lang w:eastAsia="en-US"/>
        </w:rPr>
        <w:t xml:space="preserve"> работы по нравственному воспитанию детей; </w:t>
      </w:r>
    </w:p>
    <w:p w14:paraId="27712B14" w14:textId="77777777" w:rsidR="002405F3" w:rsidRPr="001E529E" w:rsidRDefault="002405F3" w:rsidP="002405F3">
      <w:pPr>
        <w:widowControl/>
        <w:numPr>
          <w:ilvl w:val="0"/>
          <w:numId w:val="10"/>
        </w:numPr>
        <w:autoSpaceDE/>
        <w:autoSpaceDN/>
        <w:adjustRightInd/>
        <w:spacing w:line="276" w:lineRule="auto"/>
        <w:ind w:hanging="357"/>
        <w:jc w:val="both"/>
        <w:rPr>
          <w:sz w:val="28"/>
          <w:szCs w:val="28"/>
          <w:lang w:eastAsia="en-US"/>
        </w:rPr>
      </w:pPr>
      <w:r w:rsidRPr="001E529E">
        <w:rPr>
          <w:sz w:val="28"/>
          <w:szCs w:val="28"/>
          <w:lang w:eastAsia="en-US"/>
        </w:rPr>
        <w:lastRenderedPageBreak/>
        <w:t xml:space="preserve">Расширение воспитательного пространства группы и учреждения в целом и обеспечение активного выхода на социум. </w:t>
      </w:r>
    </w:p>
    <w:p w14:paraId="3B8E77A8" w14:textId="77777777" w:rsidR="002405F3" w:rsidRPr="001E529E" w:rsidRDefault="002405F3" w:rsidP="002405F3">
      <w:pPr>
        <w:widowControl/>
        <w:numPr>
          <w:ilvl w:val="0"/>
          <w:numId w:val="11"/>
        </w:numPr>
        <w:autoSpaceDE/>
        <w:autoSpaceDN/>
        <w:adjustRightInd/>
        <w:spacing w:line="276" w:lineRule="auto"/>
        <w:ind w:hanging="357"/>
        <w:jc w:val="both"/>
        <w:rPr>
          <w:sz w:val="28"/>
          <w:szCs w:val="28"/>
          <w:lang w:eastAsia="en-US"/>
        </w:rPr>
      </w:pPr>
      <w:r w:rsidRPr="001E529E">
        <w:rPr>
          <w:b/>
          <w:sz w:val="28"/>
          <w:szCs w:val="28"/>
          <w:lang w:eastAsia="en-US"/>
        </w:rPr>
        <w:t>Воспитанники</w:t>
      </w:r>
      <w:r w:rsidRPr="001E529E">
        <w:rPr>
          <w:sz w:val="28"/>
          <w:szCs w:val="28"/>
          <w:lang w:eastAsia="en-US"/>
        </w:rPr>
        <w:t xml:space="preserve"> имеют представления: </w:t>
      </w:r>
    </w:p>
    <w:p w14:paraId="63913641" w14:textId="77777777" w:rsidR="002405F3" w:rsidRPr="001E529E" w:rsidRDefault="002405F3" w:rsidP="002405F3">
      <w:pPr>
        <w:widowControl/>
        <w:numPr>
          <w:ilvl w:val="0"/>
          <w:numId w:val="12"/>
        </w:numPr>
        <w:autoSpaceDE/>
        <w:autoSpaceDN/>
        <w:adjustRightInd/>
        <w:spacing w:line="276" w:lineRule="auto"/>
        <w:ind w:hanging="357"/>
        <w:jc w:val="both"/>
        <w:rPr>
          <w:sz w:val="28"/>
          <w:szCs w:val="28"/>
          <w:lang w:eastAsia="en-US"/>
        </w:rPr>
      </w:pPr>
      <w:r w:rsidRPr="001E529E">
        <w:rPr>
          <w:sz w:val="28"/>
          <w:szCs w:val="28"/>
          <w:lang w:eastAsia="en-US"/>
        </w:rPr>
        <w:t>О духовных и нравственных ценностях;</w:t>
      </w:r>
    </w:p>
    <w:p w14:paraId="54DB4DBA" w14:textId="77777777" w:rsidR="002405F3" w:rsidRPr="001E529E" w:rsidRDefault="002405F3" w:rsidP="002405F3">
      <w:pPr>
        <w:widowControl/>
        <w:numPr>
          <w:ilvl w:val="0"/>
          <w:numId w:val="12"/>
        </w:numPr>
        <w:autoSpaceDE/>
        <w:autoSpaceDN/>
        <w:adjustRightInd/>
        <w:spacing w:line="276" w:lineRule="auto"/>
        <w:ind w:hanging="357"/>
        <w:jc w:val="both"/>
        <w:rPr>
          <w:sz w:val="28"/>
          <w:szCs w:val="28"/>
          <w:lang w:eastAsia="en-US"/>
        </w:rPr>
      </w:pPr>
      <w:r w:rsidRPr="001E529E">
        <w:rPr>
          <w:sz w:val="28"/>
          <w:szCs w:val="28"/>
          <w:lang w:eastAsia="en-US"/>
        </w:rPr>
        <w:t xml:space="preserve">Об истории, символике, природе, промышленности, архитектуре, знаменитых людях и культуре своего города, своего края, своей страны; </w:t>
      </w:r>
    </w:p>
    <w:p w14:paraId="7C41CAE8" w14:textId="77777777" w:rsidR="002405F3" w:rsidRPr="001E529E" w:rsidRDefault="002405F3" w:rsidP="002405F3">
      <w:pPr>
        <w:widowControl/>
        <w:numPr>
          <w:ilvl w:val="0"/>
          <w:numId w:val="12"/>
        </w:numPr>
        <w:autoSpaceDE/>
        <w:autoSpaceDN/>
        <w:adjustRightInd/>
        <w:spacing w:line="276" w:lineRule="auto"/>
        <w:ind w:hanging="357"/>
        <w:jc w:val="both"/>
        <w:rPr>
          <w:sz w:val="28"/>
          <w:szCs w:val="28"/>
          <w:lang w:eastAsia="en-US"/>
        </w:rPr>
      </w:pPr>
      <w:r w:rsidRPr="001E529E">
        <w:rPr>
          <w:sz w:val="28"/>
          <w:szCs w:val="28"/>
          <w:lang w:eastAsia="en-US"/>
        </w:rPr>
        <w:t xml:space="preserve">Умеют беречь и поддерживать красоту; </w:t>
      </w:r>
    </w:p>
    <w:p w14:paraId="03122D88" w14:textId="77777777" w:rsidR="002405F3" w:rsidRPr="001E529E" w:rsidRDefault="002405F3" w:rsidP="002405F3">
      <w:pPr>
        <w:widowControl/>
        <w:numPr>
          <w:ilvl w:val="0"/>
          <w:numId w:val="12"/>
        </w:numPr>
        <w:autoSpaceDE/>
        <w:autoSpaceDN/>
        <w:adjustRightInd/>
        <w:spacing w:line="276" w:lineRule="auto"/>
        <w:ind w:hanging="357"/>
        <w:jc w:val="both"/>
        <w:rPr>
          <w:sz w:val="28"/>
          <w:szCs w:val="28"/>
          <w:lang w:eastAsia="en-US"/>
        </w:rPr>
      </w:pPr>
      <w:r w:rsidRPr="001E529E">
        <w:rPr>
          <w:sz w:val="28"/>
          <w:szCs w:val="28"/>
          <w:lang w:eastAsia="en-US"/>
        </w:rPr>
        <w:t xml:space="preserve">Проявляют сострадание, сочувствие, сопереживание; </w:t>
      </w:r>
    </w:p>
    <w:p w14:paraId="6B6968A2" w14:textId="77777777" w:rsidR="002405F3" w:rsidRPr="001E529E" w:rsidRDefault="002405F3" w:rsidP="002405F3">
      <w:pPr>
        <w:widowControl/>
        <w:numPr>
          <w:ilvl w:val="0"/>
          <w:numId w:val="12"/>
        </w:numPr>
        <w:autoSpaceDE/>
        <w:autoSpaceDN/>
        <w:adjustRightInd/>
        <w:spacing w:line="276" w:lineRule="auto"/>
        <w:ind w:hanging="357"/>
        <w:jc w:val="both"/>
        <w:rPr>
          <w:sz w:val="28"/>
          <w:szCs w:val="28"/>
          <w:lang w:eastAsia="en-US"/>
        </w:rPr>
      </w:pPr>
      <w:r w:rsidRPr="001E529E">
        <w:rPr>
          <w:sz w:val="28"/>
          <w:szCs w:val="28"/>
          <w:lang w:eastAsia="en-US"/>
        </w:rPr>
        <w:t xml:space="preserve">Верят в свои силы, имеют желание самоотверженного служения на благо Родины; </w:t>
      </w:r>
    </w:p>
    <w:p w14:paraId="45E011D4" w14:textId="77777777" w:rsidR="002405F3" w:rsidRPr="001E529E" w:rsidRDefault="002405F3" w:rsidP="002405F3">
      <w:pPr>
        <w:widowControl/>
        <w:numPr>
          <w:ilvl w:val="0"/>
          <w:numId w:val="12"/>
        </w:numPr>
        <w:autoSpaceDE/>
        <w:autoSpaceDN/>
        <w:adjustRightInd/>
        <w:spacing w:line="276" w:lineRule="auto"/>
        <w:ind w:hanging="357"/>
        <w:jc w:val="both"/>
        <w:rPr>
          <w:sz w:val="28"/>
          <w:szCs w:val="28"/>
          <w:lang w:eastAsia="en-US"/>
        </w:rPr>
      </w:pPr>
      <w:r w:rsidRPr="001E529E">
        <w:rPr>
          <w:color w:val="000000"/>
          <w:sz w:val="28"/>
          <w:szCs w:val="28"/>
          <w:lang w:eastAsia="en-US"/>
        </w:rPr>
        <w:t>С удовольствием включаются в проектную деятельность, связанную с познанием малой родины, в детское экспериментирование и коллекционирование;</w:t>
      </w:r>
    </w:p>
    <w:p w14:paraId="4018D00D" w14:textId="77777777" w:rsidR="002405F3" w:rsidRPr="001E529E" w:rsidRDefault="002405F3" w:rsidP="002405F3">
      <w:pPr>
        <w:widowControl/>
        <w:numPr>
          <w:ilvl w:val="0"/>
          <w:numId w:val="12"/>
        </w:numPr>
        <w:shd w:val="clear" w:color="auto" w:fill="FFFFFF"/>
        <w:spacing w:line="276" w:lineRule="auto"/>
        <w:ind w:hanging="357"/>
        <w:jc w:val="both"/>
        <w:rPr>
          <w:color w:val="000000"/>
          <w:sz w:val="28"/>
          <w:szCs w:val="28"/>
          <w:lang w:eastAsia="en-US"/>
        </w:rPr>
      </w:pPr>
      <w:r w:rsidRPr="001E529E">
        <w:rPr>
          <w:color w:val="000000"/>
          <w:sz w:val="28"/>
          <w:szCs w:val="28"/>
          <w:lang w:eastAsia="en-US"/>
        </w:rPr>
        <w:t>Умеют отражать свои впечатления о малой родине в предпочитаемой де</w:t>
      </w:r>
      <w:r w:rsidRPr="001E529E">
        <w:rPr>
          <w:color w:val="000000"/>
          <w:sz w:val="28"/>
          <w:szCs w:val="28"/>
          <w:lang w:eastAsia="en-US"/>
        </w:rPr>
        <w:softHyphen/>
        <w:t xml:space="preserve">ятельности: рассказывать, изображать, воплощать образы в играх и т. д. </w:t>
      </w:r>
    </w:p>
    <w:p w14:paraId="12F25AFE" w14:textId="77777777" w:rsidR="002405F3" w:rsidRPr="001E529E" w:rsidRDefault="002405F3" w:rsidP="002405F3">
      <w:pPr>
        <w:widowControl/>
        <w:numPr>
          <w:ilvl w:val="0"/>
          <w:numId w:val="11"/>
        </w:numPr>
        <w:autoSpaceDE/>
        <w:autoSpaceDN/>
        <w:adjustRightInd/>
        <w:spacing w:line="276" w:lineRule="auto"/>
        <w:ind w:hanging="357"/>
        <w:jc w:val="both"/>
        <w:rPr>
          <w:sz w:val="28"/>
          <w:szCs w:val="28"/>
          <w:lang w:eastAsia="en-US"/>
        </w:rPr>
      </w:pPr>
      <w:r w:rsidRPr="001E529E">
        <w:rPr>
          <w:b/>
          <w:sz w:val="28"/>
          <w:szCs w:val="28"/>
          <w:lang w:eastAsia="en-US"/>
        </w:rPr>
        <w:t>Родители:</w:t>
      </w:r>
      <w:r w:rsidRPr="001E529E">
        <w:rPr>
          <w:sz w:val="28"/>
          <w:szCs w:val="28"/>
          <w:lang w:eastAsia="en-US"/>
        </w:rPr>
        <w:t xml:space="preserve"> </w:t>
      </w:r>
    </w:p>
    <w:p w14:paraId="769974B2" w14:textId="77777777" w:rsidR="002405F3" w:rsidRPr="001E529E" w:rsidRDefault="002405F3" w:rsidP="002405F3">
      <w:pPr>
        <w:widowControl/>
        <w:numPr>
          <w:ilvl w:val="0"/>
          <w:numId w:val="13"/>
        </w:numPr>
        <w:autoSpaceDE/>
        <w:autoSpaceDN/>
        <w:adjustRightInd/>
        <w:spacing w:line="276" w:lineRule="auto"/>
        <w:ind w:hanging="357"/>
        <w:jc w:val="both"/>
        <w:rPr>
          <w:sz w:val="28"/>
          <w:szCs w:val="28"/>
          <w:lang w:eastAsia="en-US"/>
        </w:rPr>
      </w:pPr>
      <w:r w:rsidRPr="001E529E">
        <w:rPr>
          <w:sz w:val="28"/>
          <w:szCs w:val="28"/>
          <w:lang w:eastAsia="en-US"/>
        </w:rPr>
        <w:t xml:space="preserve">Сотрудничают в тесном контакте с ДОУ и другими учреждениями организациями по формированию нравственно патриотических ценностей у детей;  </w:t>
      </w:r>
    </w:p>
    <w:p w14:paraId="781EDA3B" w14:textId="77777777" w:rsidR="002405F3" w:rsidRPr="001E529E" w:rsidRDefault="002405F3" w:rsidP="002405F3">
      <w:pPr>
        <w:widowControl/>
        <w:numPr>
          <w:ilvl w:val="0"/>
          <w:numId w:val="13"/>
        </w:numPr>
        <w:autoSpaceDE/>
        <w:autoSpaceDN/>
        <w:adjustRightInd/>
        <w:spacing w:line="276" w:lineRule="auto"/>
        <w:ind w:hanging="357"/>
        <w:jc w:val="both"/>
        <w:rPr>
          <w:sz w:val="28"/>
          <w:szCs w:val="28"/>
          <w:lang w:eastAsia="en-US"/>
        </w:rPr>
      </w:pPr>
      <w:r w:rsidRPr="001E529E">
        <w:rPr>
          <w:sz w:val="28"/>
          <w:szCs w:val="28"/>
          <w:lang w:eastAsia="en-US"/>
        </w:rPr>
        <w:t xml:space="preserve">Воспитывают любовь и </w:t>
      </w:r>
      <w:proofErr w:type="gramStart"/>
      <w:r w:rsidRPr="001E529E">
        <w:rPr>
          <w:sz w:val="28"/>
          <w:szCs w:val="28"/>
          <w:lang w:eastAsia="en-US"/>
        </w:rPr>
        <w:t>почтение  к</w:t>
      </w:r>
      <w:proofErr w:type="gramEnd"/>
      <w:r w:rsidRPr="001E529E">
        <w:rPr>
          <w:sz w:val="28"/>
          <w:szCs w:val="28"/>
          <w:lang w:eastAsia="en-US"/>
        </w:rPr>
        <w:t xml:space="preserve"> дому, семье, близким, и окружающим, бережное  отношение к окружающему миру и своему краю; </w:t>
      </w:r>
    </w:p>
    <w:p w14:paraId="52A6F627" w14:textId="77777777" w:rsidR="002405F3" w:rsidRDefault="002405F3" w:rsidP="002405F3">
      <w:pPr>
        <w:shd w:val="clear" w:color="auto" w:fill="FFFFFF"/>
        <w:spacing w:after="150"/>
        <w:rPr>
          <w:sz w:val="28"/>
          <w:szCs w:val="28"/>
          <w:lang w:eastAsia="en-US"/>
        </w:rPr>
      </w:pPr>
      <w:r w:rsidRPr="001E529E">
        <w:rPr>
          <w:sz w:val="28"/>
          <w:szCs w:val="28"/>
          <w:lang w:eastAsia="en-US"/>
        </w:rPr>
        <w:t>Являются примером в стремлении к духовному росту, к высшим духовным ценностям, реализующимся в служении ближним, обществу, Отечеству.</w:t>
      </w:r>
    </w:p>
    <w:p w14:paraId="6A3E2596" w14:textId="77777777" w:rsidR="002405F3" w:rsidRPr="00C24964" w:rsidRDefault="002405F3" w:rsidP="002405F3">
      <w:pPr>
        <w:shd w:val="clear" w:color="auto" w:fill="FFFFFF"/>
        <w:spacing w:after="150"/>
        <w:rPr>
          <w:color w:val="333333"/>
          <w:sz w:val="28"/>
          <w:szCs w:val="28"/>
        </w:rPr>
      </w:pPr>
    </w:p>
    <w:p w14:paraId="1D15B8F5" w14:textId="5822DE69" w:rsidR="002405F3" w:rsidRPr="00C24964" w:rsidRDefault="002405F3" w:rsidP="002405F3">
      <w:pPr>
        <w:suppressAutoHyphens/>
        <w:spacing w:after="140" w:line="276" w:lineRule="auto"/>
        <w:textAlignment w:val="baseline"/>
        <w:rPr>
          <w:rFonts w:eastAsia="NSimSun" w:cs="Arial"/>
          <w:b/>
          <w:bCs/>
          <w:color w:val="000000"/>
          <w:kern w:val="3"/>
          <w:sz w:val="28"/>
          <w:szCs w:val="28"/>
          <w:lang w:eastAsia="zh-CN" w:bidi="hi-IN"/>
        </w:rPr>
      </w:pPr>
      <w:r w:rsidRPr="00C24964">
        <w:rPr>
          <w:rFonts w:eastAsia="NSimSun" w:cs="Arial"/>
          <w:b/>
          <w:bCs/>
          <w:color w:val="000000"/>
          <w:kern w:val="3"/>
          <w:sz w:val="28"/>
          <w:szCs w:val="28"/>
          <w:lang w:eastAsia="zh-CN" w:bidi="hi-IN"/>
        </w:rPr>
        <w:t>КАЛЕНДАРНЫЙ УЧЕБНЫЙ ГРАФИК</w:t>
      </w:r>
    </w:p>
    <w:tbl>
      <w:tblPr>
        <w:tblW w:w="9638" w:type="dxa"/>
        <w:tblInd w:w="45" w:type="dxa"/>
        <w:tblLayout w:type="fixed"/>
        <w:tblCellMar>
          <w:left w:w="10" w:type="dxa"/>
          <w:right w:w="10" w:type="dxa"/>
        </w:tblCellMar>
        <w:tblLook w:val="04A0" w:firstRow="1" w:lastRow="0" w:firstColumn="1" w:lastColumn="0" w:noHBand="0" w:noVBand="1"/>
      </w:tblPr>
      <w:tblGrid>
        <w:gridCol w:w="4819"/>
        <w:gridCol w:w="4819"/>
      </w:tblGrid>
      <w:tr w:rsidR="002405F3" w:rsidRPr="00EF2CCB" w14:paraId="113FEDCE" w14:textId="77777777" w:rsidTr="00AB3DC1">
        <w:tc>
          <w:tcPr>
            <w:tcW w:w="48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565561C" w14:textId="77777777" w:rsidR="002405F3" w:rsidRPr="00EF2CCB" w:rsidRDefault="002405F3"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Дата начала и окончания учебного периода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A55878" w14:textId="7BF466B5" w:rsidR="002405F3" w:rsidRPr="00EF2CCB" w:rsidRDefault="0044277B" w:rsidP="00AB3DC1">
            <w:pPr>
              <w:suppressLineNumbers/>
              <w:suppressAutoHyphens/>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06.09.24</w:t>
            </w:r>
            <w:r w:rsidR="00A601CA">
              <w:rPr>
                <w:rFonts w:eastAsia="NSimSun" w:cs="Arial"/>
                <w:color w:val="000000"/>
                <w:kern w:val="3"/>
                <w:sz w:val="28"/>
                <w:szCs w:val="28"/>
                <w:lang w:eastAsia="zh-CN" w:bidi="hi-IN"/>
              </w:rPr>
              <w:t>.-23</w:t>
            </w:r>
            <w:r>
              <w:rPr>
                <w:rFonts w:eastAsia="NSimSun" w:cs="Arial"/>
                <w:color w:val="000000"/>
                <w:kern w:val="3"/>
                <w:sz w:val="28"/>
                <w:szCs w:val="28"/>
                <w:lang w:eastAsia="zh-CN" w:bidi="hi-IN"/>
              </w:rPr>
              <w:t>.05.25</w:t>
            </w:r>
          </w:p>
        </w:tc>
      </w:tr>
      <w:tr w:rsidR="002405F3" w:rsidRPr="00EF2CCB" w14:paraId="0A75B842" w14:textId="77777777" w:rsidTr="00AB3DC1">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5C92B533" w14:textId="77777777" w:rsidR="002405F3" w:rsidRPr="00EF2CCB" w:rsidRDefault="002405F3"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Место проведения занятия</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3E5CAB" w14:textId="77777777" w:rsidR="002405F3" w:rsidRPr="00EF2CCB" w:rsidRDefault="002405F3"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МБДОУ д/с «Сказка»</w:t>
            </w:r>
          </w:p>
        </w:tc>
      </w:tr>
      <w:tr w:rsidR="002405F3" w:rsidRPr="00EF2CCB" w14:paraId="565C0C55" w14:textId="77777777" w:rsidTr="00AB3DC1">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183990F9" w14:textId="77777777" w:rsidR="002405F3" w:rsidRDefault="002405F3"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Режим занятий</w:t>
            </w:r>
          </w:p>
          <w:p w14:paraId="737B6C22" w14:textId="77777777" w:rsidR="007D3B26" w:rsidRDefault="007D3B26" w:rsidP="00AB3DC1">
            <w:pPr>
              <w:suppressLineNumbers/>
              <w:suppressAutoHyphens/>
              <w:textAlignment w:val="baseline"/>
              <w:rPr>
                <w:rFonts w:eastAsia="NSimSun" w:cs="Arial"/>
                <w:color w:val="000000"/>
                <w:kern w:val="3"/>
                <w:sz w:val="28"/>
                <w:szCs w:val="28"/>
                <w:lang w:eastAsia="zh-CN" w:bidi="hi-IN"/>
              </w:rPr>
            </w:pPr>
          </w:p>
          <w:p w14:paraId="60F03FB9" w14:textId="77777777" w:rsidR="007D3B26" w:rsidRDefault="007D3B26" w:rsidP="00AB3DC1">
            <w:pPr>
              <w:suppressLineNumbers/>
              <w:suppressAutoHyphens/>
              <w:textAlignment w:val="baseline"/>
              <w:rPr>
                <w:rFonts w:eastAsia="NSimSun" w:cs="Arial"/>
                <w:color w:val="000000"/>
                <w:kern w:val="3"/>
                <w:sz w:val="28"/>
                <w:szCs w:val="28"/>
                <w:lang w:eastAsia="zh-CN" w:bidi="hi-IN"/>
              </w:rPr>
            </w:pPr>
          </w:p>
          <w:p w14:paraId="612A6EEE" w14:textId="7C71A8A1" w:rsidR="007D3B26" w:rsidRPr="00EF2CCB" w:rsidRDefault="007D3B26" w:rsidP="00AB3DC1">
            <w:pPr>
              <w:suppressLineNumbers/>
              <w:suppressAutoHyphens/>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Общее кол-во часов в год</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EE7EB6" w14:textId="77777777" w:rsidR="002405F3" w:rsidRPr="00C24964" w:rsidRDefault="002405F3"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 xml:space="preserve">1 раз в неделю по </w:t>
            </w:r>
            <w:r>
              <w:rPr>
                <w:rFonts w:eastAsia="NSimSun" w:cs="Arial"/>
                <w:color w:val="000000"/>
                <w:kern w:val="3"/>
                <w:sz w:val="28"/>
                <w:szCs w:val="28"/>
                <w:lang w:eastAsia="zh-CN" w:bidi="hi-IN"/>
              </w:rPr>
              <w:t>25</w:t>
            </w:r>
            <w:r w:rsidRPr="00EF2CCB">
              <w:rPr>
                <w:rFonts w:eastAsia="NSimSun" w:cs="Arial"/>
                <w:color w:val="000000"/>
                <w:kern w:val="3"/>
                <w:sz w:val="28"/>
                <w:szCs w:val="28"/>
                <w:lang w:eastAsia="zh-CN" w:bidi="hi-IN"/>
              </w:rPr>
              <w:t xml:space="preserve"> минут</w:t>
            </w:r>
            <w:r>
              <w:rPr>
                <w:rFonts w:eastAsia="NSimSun" w:cs="Arial"/>
                <w:color w:val="000000"/>
                <w:kern w:val="3"/>
                <w:sz w:val="28"/>
                <w:szCs w:val="28"/>
                <w:lang w:eastAsia="zh-CN" w:bidi="hi-IN"/>
              </w:rPr>
              <w:t xml:space="preserve"> (пятница)</w:t>
            </w:r>
          </w:p>
          <w:p w14:paraId="5F7FEA00" w14:textId="77603917" w:rsidR="002405F3" w:rsidRPr="001E529E" w:rsidRDefault="002405F3" w:rsidP="00AB3DC1">
            <w:pPr>
              <w:widowControl/>
              <w:suppressAutoHyphens/>
              <w:autoSpaceDE/>
              <w:autoSpaceDN/>
              <w:adjustRightInd/>
              <w:spacing w:line="100" w:lineRule="atLeast"/>
              <w:rPr>
                <w:rFonts w:eastAsia="SimSun"/>
                <w:sz w:val="28"/>
                <w:szCs w:val="28"/>
                <w:lang w:eastAsia="ar-SA"/>
              </w:rPr>
            </w:pPr>
            <w:r w:rsidRPr="001E529E">
              <w:rPr>
                <w:rFonts w:eastAsia="SimSun"/>
                <w:sz w:val="28"/>
                <w:szCs w:val="28"/>
                <w:lang w:eastAsia="ar-SA"/>
              </w:rPr>
              <w:t>18.00-18.</w:t>
            </w:r>
            <w:r>
              <w:rPr>
                <w:rFonts w:eastAsia="SimSun"/>
                <w:sz w:val="28"/>
                <w:szCs w:val="28"/>
                <w:lang w:eastAsia="ar-SA"/>
              </w:rPr>
              <w:t xml:space="preserve">30 </w:t>
            </w:r>
            <w:r w:rsidRPr="001E529E">
              <w:rPr>
                <w:rFonts w:eastAsia="SimSun"/>
                <w:sz w:val="28"/>
                <w:szCs w:val="28"/>
                <w:lang w:eastAsia="ar-SA"/>
              </w:rPr>
              <w:t xml:space="preserve">-1 </w:t>
            </w:r>
            <w:proofErr w:type="spellStart"/>
            <w:r w:rsidRPr="001E529E">
              <w:rPr>
                <w:rFonts w:eastAsia="SimSun"/>
                <w:sz w:val="28"/>
                <w:szCs w:val="28"/>
                <w:lang w:eastAsia="ar-SA"/>
              </w:rPr>
              <w:t>подгр</w:t>
            </w:r>
            <w:proofErr w:type="spellEnd"/>
            <w:r w:rsidRPr="001E529E">
              <w:rPr>
                <w:rFonts w:eastAsia="SimSun"/>
                <w:sz w:val="28"/>
                <w:szCs w:val="28"/>
                <w:lang w:eastAsia="ar-SA"/>
              </w:rPr>
              <w:t>.</w:t>
            </w:r>
          </w:p>
          <w:p w14:paraId="4940F2B1" w14:textId="44F97E0D" w:rsidR="002405F3" w:rsidRPr="001E529E" w:rsidRDefault="002405F3" w:rsidP="00AB3DC1">
            <w:pPr>
              <w:widowControl/>
              <w:suppressAutoHyphens/>
              <w:autoSpaceDE/>
              <w:autoSpaceDN/>
              <w:adjustRightInd/>
              <w:spacing w:line="100" w:lineRule="atLeast"/>
              <w:rPr>
                <w:rFonts w:eastAsia="SimSun"/>
                <w:sz w:val="28"/>
                <w:szCs w:val="28"/>
                <w:lang w:eastAsia="ar-SA"/>
              </w:rPr>
            </w:pPr>
            <w:r w:rsidRPr="001E529E">
              <w:rPr>
                <w:rFonts w:eastAsia="SimSun"/>
                <w:sz w:val="28"/>
                <w:szCs w:val="28"/>
                <w:lang w:eastAsia="ar-SA"/>
              </w:rPr>
              <w:t>18.</w:t>
            </w:r>
            <w:r>
              <w:rPr>
                <w:rFonts w:eastAsia="SimSun"/>
                <w:sz w:val="28"/>
                <w:szCs w:val="28"/>
                <w:lang w:eastAsia="ar-SA"/>
              </w:rPr>
              <w:t>40</w:t>
            </w:r>
            <w:r w:rsidRPr="001E529E">
              <w:rPr>
                <w:rFonts w:eastAsia="SimSun"/>
                <w:sz w:val="28"/>
                <w:szCs w:val="28"/>
                <w:lang w:eastAsia="ar-SA"/>
              </w:rPr>
              <w:t>-19.10</w:t>
            </w:r>
            <w:r>
              <w:rPr>
                <w:rFonts w:eastAsia="SimSun"/>
                <w:sz w:val="28"/>
                <w:szCs w:val="28"/>
                <w:lang w:eastAsia="ar-SA"/>
              </w:rPr>
              <w:t xml:space="preserve"> </w:t>
            </w:r>
            <w:r w:rsidRPr="001E529E">
              <w:rPr>
                <w:rFonts w:eastAsia="SimSun"/>
                <w:sz w:val="28"/>
                <w:szCs w:val="28"/>
                <w:lang w:eastAsia="ar-SA"/>
              </w:rPr>
              <w:t xml:space="preserve">-2 </w:t>
            </w:r>
            <w:proofErr w:type="spellStart"/>
            <w:r w:rsidRPr="001E529E">
              <w:rPr>
                <w:rFonts w:eastAsia="SimSun"/>
                <w:sz w:val="28"/>
                <w:szCs w:val="28"/>
                <w:lang w:eastAsia="ar-SA"/>
              </w:rPr>
              <w:t>подгр</w:t>
            </w:r>
            <w:proofErr w:type="spellEnd"/>
            <w:r w:rsidRPr="001E529E">
              <w:rPr>
                <w:rFonts w:eastAsia="SimSun"/>
                <w:sz w:val="28"/>
                <w:szCs w:val="28"/>
                <w:lang w:eastAsia="ar-SA"/>
              </w:rPr>
              <w:t>.</w:t>
            </w:r>
          </w:p>
          <w:p w14:paraId="5BAB5155" w14:textId="2F5F23E6" w:rsidR="002405F3" w:rsidRPr="00EF2CCB" w:rsidRDefault="007D3B26" w:rsidP="00AB3DC1">
            <w:pPr>
              <w:suppressLineNumbers/>
              <w:suppressAutoHyphens/>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36 ч</w:t>
            </w:r>
          </w:p>
        </w:tc>
      </w:tr>
      <w:tr w:rsidR="002405F3" w:rsidRPr="00EF2CCB" w14:paraId="14D11584" w14:textId="77777777" w:rsidTr="00AB3DC1">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24520CA5" w14:textId="77777777" w:rsidR="002405F3" w:rsidRPr="00EF2CCB" w:rsidRDefault="002405F3"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Форма занятий</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BBE1C4" w14:textId="77777777" w:rsidR="002405F3" w:rsidRPr="00EF2CCB" w:rsidRDefault="002405F3"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По подгруппам</w:t>
            </w:r>
          </w:p>
        </w:tc>
      </w:tr>
      <w:tr w:rsidR="002405F3" w:rsidRPr="00EF2CCB" w14:paraId="2505A0DF" w14:textId="77777777" w:rsidTr="00AB3DC1">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4331F6D" w14:textId="77777777" w:rsidR="002405F3" w:rsidRPr="00EF2CCB" w:rsidRDefault="002405F3"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Сроки контрольных процедур</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497476" w14:textId="77777777" w:rsidR="002405F3" w:rsidRPr="00EF2CCB" w:rsidRDefault="002405F3"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Начало, конец учебного года</w:t>
            </w:r>
          </w:p>
        </w:tc>
      </w:tr>
    </w:tbl>
    <w:p w14:paraId="63F941DB" w14:textId="77777777" w:rsidR="002405F3" w:rsidRDefault="002405F3" w:rsidP="002405F3">
      <w:pPr>
        <w:shd w:val="clear" w:color="auto" w:fill="FFFFFF"/>
        <w:spacing w:after="150"/>
        <w:rPr>
          <w:b/>
          <w:bCs/>
          <w:color w:val="333333"/>
          <w:sz w:val="28"/>
          <w:szCs w:val="28"/>
        </w:rPr>
      </w:pPr>
    </w:p>
    <w:p w14:paraId="44FC0F99" w14:textId="77777777" w:rsidR="002405F3" w:rsidRPr="00C24964" w:rsidRDefault="002405F3" w:rsidP="002405F3">
      <w:pPr>
        <w:shd w:val="clear" w:color="auto" w:fill="FFFFFF"/>
        <w:spacing w:after="150"/>
        <w:jc w:val="center"/>
        <w:rPr>
          <w:color w:val="333333"/>
          <w:sz w:val="28"/>
          <w:szCs w:val="28"/>
        </w:rPr>
      </w:pPr>
      <w:r w:rsidRPr="00C24964">
        <w:rPr>
          <w:b/>
          <w:bCs/>
          <w:color w:val="333333"/>
          <w:sz w:val="28"/>
          <w:szCs w:val="28"/>
        </w:rPr>
        <w:lastRenderedPageBreak/>
        <w:t>Календарно-тематическое планирование</w:t>
      </w:r>
      <w:r w:rsidRPr="00C24964">
        <w:rPr>
          <w:color w:val="333333"/>
          <w:sz w:val="28"/>
          <w:szCs w:val="28"/>
        </w:rPr>
        <w:t> </w:t>
      </w:r>
    </w:p>
    <w:p w14:paraId="30AF0A29" w14:textId="77777777" w:rsidR="00EC3A40" w:rsidRDefault="00EC3A40"/>
    <w:tbl>
      <w:tblPr>
        <w:tblW w:w="9356"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4"/>
        <w:gridCol w:w="3290"/>
        <w:gridCol w:w="4602"/>
      </w:tblGrid>
      <w:tr w:rsidR="002405F3" w:rsidRPr="002405F3" w14:paraId="1A88ECF0"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3909D5FD" w14:textId="77777777" w:rsidR="002405F3" w:rsidRPr="002405F3" w:rsidRDefault="002405F3" w:rsidP="00AB3DC1">
            <w:pPr>
              <w:spacing w:after="150"/>
              <w:jc w:val="center"/>
              <w:rPr>
                <w:b/>
                <w:bCs/>
                <w:color w:val="333333"/>
                <w:sz w:val="28"/>
                <w:szCs w:val="28"/>
              </w:rPr>
            </w:pPr>
            <w:r w:rsidRPr="002405F3">
              <w:rPr>
                <w:b/>
                <w:bCs/>
                <w:color w:val="333333"/>
                <w:sz w:val="28"/>
                <w:szCs w:val="28"/>
              </w:rPr>
              <w:t>Дата</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963225A" w14:textId="77777777" w:rsidR="002405F3" w:rsidRPr="002405F3" w:rsidRDefault="002405F3" w:rsidP="00AB3DC1">
            <w:pPr>
              <w:spacing w:after="150"/>
              <w:jc w:val="center"/>
              <w:rPr>
                <w:color w:val="333333"/>
                <w:sz w:val="28"/>
                <w:szCs w:val="28"/>
              </w:rPr>
            </w:pPr>
            <w:r w:rsidRPr="002405F3">
              <w:rPr>
                <w:b/>
                <w:bCs/>
                <w:color w:val="333333"/>
                <w:sz w:val="28"/>
                <w:szCs w:val="28"/>
              </w:rPr>
              <w:t>Тема</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B29AF8F" w14:textId="77777777" w:rsidR="002405F3" w:rsidRPr="002405F3" w:rsidRDefault="002405F3" w:rsidP="00AB3DC1">
            <w:pPr>
              <w:spacing w:after="150"/>
              <w:jc w:val="center"/>
              <w:rPr>
                <w:color w:val="333333"/>
                <w:sz w:val="28"/>
                <w:szCs w:val="28"/>
              </w:rPr>
            </w:pPr>
            <w:r w:rsidRPr="002405F3">
              <w:rPr>
                <w:b/>
                <w:bCs/>
                <w:color w:val="333333"/>
                <w:sz w:val="28"/>
                <w:szCs w:val="28"/>
              </w:rPr>
              <w:t>Программное содержание</w:t>
            </w:r>
          </w:p>
          <w:p w14:paraId="0940EB20" w14:textId="77777777" w:rsidR="002405F3" w:rsidRPr="002405F3" w:rsidRDefault="002405F3" w:rsidP="00AB3DC1">
            <w:pPr>
              <w:spacing w:after="150"/>
              <w:rPr>
                <w:color w:val="333333"/>
                <w:sz w:val="28"/>
                <w:szCs w:val="28"/>
              </w:rPr>
            </w:pPr>
            <w:r w:rsidRPr="002405F3">
              <w:rPr>
                <w:color w:val="333333"/>
                <w:sz w:val="28"/>
                <w:szCs w:val="28"/>
              </w:rPr>
              <w:t> </w:t>
            </w:r>
          </w:p>
        </w:tc>
      </w:tr>
      <w:tr w:rsidR="002405F3" w:rsidRPr="002405F3" w14:paraId="3376EF38"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27D79E7D" w14:textId="1AEB4658" w:rsidR="002405F3" w:rsidRPr="002405F3" w:rsidRDefault="0044277B" w:rsidP="0044277B">
            <w:pPr>
              <w:spacing w:after="150"/>
              <w:jc w:val="center"/>
              <w:rPr>
                <w:b/>
                <w:bCs/>
                <w:color w:val="333333"/>
                <w:sz w:val="28"/>
                <w:szCs w:val="28"/>
              </w:rPr>
            </w:pPr>
            <w:r>
              <w:rPr>
                <w:b/>
                <w:bCs/>
                <w:color w:val="333333"/>
                <w:sz w:val="28"/>
                <w:szCs w:val="28"/>
              </w:rPr>
              <w:t>06</w:t>
            </w:r>
            <w:r w:rsidR="002405F3" w:rsidRPr="002405F3">
              <w:rPr>
                <w:b/>
                <w:bCs/>
                <w:color w:val="333333"/>
                <w:sz w:val="28"/>
                <w:szCs w:val="28"/>
              </w:rPr>
              <w:t>.09.202</w:t>
            </w:r>
            <w:r>
              <w:rPr>
                <w:b/>
                <w:b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5E7FA81" w14:textId="17B2545E" w:rsidR="002405F3" w:rsidRPr="002405F3" w:rsidRDefault="002405F3" w:rsidP="002405F3">
            <w:pPr>
              <w:spacing w:after="150"/>
              <w:jc w:val="center"/>
              <w:rPr>
                <w:b/>
                <w:bCs/>
                <w:color w:val="333333"/>
                <w:sz w:val="28"/>
                <w:szCs w:val="28"/>
              </w:rPr>
            </w:pPr>
            <w:r w:rsidRPr="002405F3">
              <w:rPr>
                <w:b/>
                <w:bCs/>
                <w:color w:val="333333"/>
                <w:sz w:val="28"/>
                <w:szCs w:val="28"/>
              </w:rPr>
              <w:t>Вводное занятие</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F81D936" w14:textId="3A80596A" w:rsidR="002405F3" w:rsidRPr="002405F3" w:rsidRDefault="002405F3" w:rsidP="002405F3">
            <w:pPr>
              <w:spacing w:after="150"/>
              <w:jc w:val="center"/>
              <w:rPr>
                <w:b/>
                <w:bCs/>
                <w:color w:val="333333"/>
                <w:sz w:val="28"/>
                <w:szCs w:val="28"/>
              </w:rPr>
            </w:pPr>
            <w:r w:rsidRPr="002405F3">
              <w:rPr>
                <w:color w:val="333333"/>
                <w:sz w:val="28"/>
                <w:szCs w:val="28"/>
              </w:rPr>
              <w:t xml:space="preserve">Формировать у детей любовь к родному краю, интерес к прошлому и </w:t>
            </w:r>
            <w:proofErr w:type="gramStart"/>
            <w:r w:rsidRPr="002405F3">
              <w:rPr>
                <w:color w:val="333333"/>
                <w:sz w:val="28"/>
                <w:szCs w:val="28"/>
              </w:rPr>
              <w:t>настоящему  РОДНОГО</w:t>
            </w:r>
            <w:proofErr w:type="gramEnd"/>
            <w:r w:rsidRPr="002405F3">
              <w:rPr>
                <w:color w:val="333333"/>
                <w:sz w:val="28"/>
                <w:szCs w:val="28"/>
              </w:rPr>
              <w:t xml:space="preserve"> ПОСЕЛКА КЛЕТНЯ.</w:t>
            </w:r>
          </w:p>
        </w:tc>
      </w:tr>
      <w:tr w:rsidR="002405F3" w:rsidRPr="002405F3" w14:paraId="7FF06A8C"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11F68384" w14:textId="34138DD9" w:rsidR="002405F3" w:rsidRPr="002405F3" w:rsidRDefault="0044277B" w:rsidP="0044277B">
            <w:pPr>
              <w:spacing w:after="150"/>
              <w:jc w:val="center"/>
              <w:rPr>
                <w:b/>
                <w:bCs/>
                <w:i/>
                <w:iCs/>
                <w:color w:val="333333"/>
                <w:sz w:val="28"/>
                <w:szCs w:val="28"/>
              </w:rPr>
            </w:pPr>
            <w:r>
              <w:rPr>
                <w:b/>
                <w:bCs/>
                <w:i/>
                <w:iCs/>
                <w:color w:val="333333"/>
                <w:sz w:val="28"/>
                <w:szCs w:val="28"/>
              </w:rPr>
              <w:t>13</w:t>
            </w:r>
            <w:r w:rsidR="002405F3" w:rsidRPr="002405F3">
              <w:rPr>
                <w:b/>
                <w:bCs/>
                <w:i/>
                <w:iCs/>
                <w:color w:val="333333"/>
                <w:sz w:val="28"/>
                <w:szCs w:val="28"/>
              </w:rPr>
              <w:t>.09.202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92007A4" w14:textId="77777777" w:rsidR="002405F3" w:rsidRPr="002405F3" w:rsidRDefault="002405F3" w:rsidP="00AB3DC1">
            <w:pPr>
              <w:spacing w:after="150"/>
              <w:jc w:val="center"/>
              <w:rPr>
                <w:color w:val="333333"/>
                <w:sz w:val="28"/>
                <w:szCs w:val="28"/>
              </w:rPr>
            </w:pPr>
            <w:r w:rsidRPr="002405F3">
              <w:rPr>
                <w:b/>
                <w:bCs/>
                <w:i/>
                <w:iCs/>
                <w:color w:val="333333"/>
                <w:sz w:val="28"/>
                <w:szCs w:val="28"/>
              </w:rPr>
              <w:t>Историческое прошлое поселка Клетня</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CD1EA42" w14:textId="77777777" w:rsidR="002405F3" w:rsidRPr="002405F3" w:rsidRDefault="002405F3" w:rsidP="00AB3DC1">
            <w:pPr>
              <w:spacing w:after="150"/>
              <w:rPr>
                <w:color w:val="333333"/>
                <w:sz w:val="28"/>
                <w:szCs w:val="28"/>
              </w:rPr>
            </w:pPr>
            <w:r w:rsidRPr="002405F3">
              <w:rPr>
                <w:color w:val="333333"/>
                <w:sz w:val="28"/>
                <w:szCs w:val="28"/>
              </w:rPr>
              <w:t>Познакомить детей с историей возникновения поселка Клетня, его развитием и становлением. Формировать представления о Клетнянском районе. Воспитывать любовь к малой родине.</w:t>
            </w:r>
          </w:p>
          <w:p w14:paraId="3C14AAFC" w14:textId="77777777" w:rsidR="002405F3" w:rsidRPr="002405F3" w:rsidRDefault="002405F3" w:rsidP="00AB3DC1">
            <w:pPr>
              <w:spacing w:after="150"/>
              <w:rPr>
                <w:color w:val="333333"/>
                <w:sz w:val="28"/>
                <w:szCs w:val="28"/>
              </w:rPr>
            </w:pPr>
            <w:r w:rsidRPr="002405F3">
              <w:rPr>
                <w:color w:val="333333"/>
                <w:sz w:val="28"/>
                <w:szCs w:val="28"/>
              </w:rPr>
              <w:t> </w:t>
            </w:r>
          </w:p>
        </w:tc>
      </w:tr>
      <w:tr w:rsidR="002405F3" w:rsidRPr="002405F3" w14:paraId="740C38EB"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18AC730E" w14:textId="60868968" w:rsidR="002405F3" w:rsidRDefault="0044277B" w:rsidP="0044277B">
            <w:pPr>
              <w:spacing w:after="150"/>
              <w:jc w:val="center"/>
              <w:rPr>
                <w:b/>
                <w:bCs/>
                <w:i/>
                <w:iCs/>
                <w:sz w:val="28"/>
                <w:szCs w:val="28"/>
              </w:rPr>
            </w:pPr>
            <w:r>
              <w:rPr>
                <w:b/>
                <w:bCs/>
                <w:i/>
                <w:iCs/>
                <w:sz w:val="28"/>
                <w:szCs w:val="28"/>
              </w:rPr>
              <w:t>20</w:t>
            </w:r>
            <w:r w:rsidR="002405F3" w:rsidRPr="002405F3">
              <w:rPr>
                <w:b/>
                <w:bCs/>
                <w:i/>
                <w:iCs/>
                <w:sz w:val="28"/>
                <w:szCs w:val="28"/>
              </w:rPr>
              <w:t>.09.202</w:t>
            </w:r>
            <w:r>
              <w:rPr>
                <w:b/>
                <w:bCs/>
                <w:i/>
                <w:iCs/>
                <w:sz w:val="28"/>
                <w:szCs w:val="28"/>
              </w:rPr>
              <w:t>4</w:t>
            </w:r>
          </w:p>
          <w:p w14:paraId="4534775E" w14:textId="24524A0D" w:rsidR="0044277B" w:rsidRPr="002405F3" w:rsidRDefault="0044277B" w:rsidP="0044277B">
            <w:pPr>
              <w:spacing w:after="150"/>
              <w:jc w:val="center"/>
              <w:rPr>
                <w:b/>
                <w:bCs/>
                <w:i/>
                <w:iCs/>
                <w:sz w:val="28"/>
                <w:szCs w:val="28"/>
              </w:rPr>
            </w:pPr>
            <w:r w:rsidRPr="002405F3">
              <w:rPr>
                <w:b/>
                <w:bCs/>
                <w:i/>
                <w:iCs/>
                <w:color w:val="333333"/>
                <w:sz w:val="28"/>
                <w:szCs w:val="28"/>
              </w:rPr>
              <w:t>(20 сентября)</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E6AFE9E" w14:textId="4A22C103" w:rsidR="002405F3" w:rsidRPr="002405F3" w:rsidRDefault="0044277B" w:rsidP="0044277B">
            <w:pPr>
              <w:spacing w:after="150"/>
              <w:jc w:val="center"/>
              <w:rPr>
                <w:color w:val="333333"/>
                <w:sz w:val="28"/>
                <w:szCs w:val="28"/>
              </w:rPr>
            </w:pPr>
            <w:r w:rsidRPr="002405F3">
              <w:rPr>
                <w:b/>
                <w:bCs/>
                <w:i/>
                <w:iCs/>
                <w:color w:val="333333"/>
                <w:sz w:val="28"/>
                <w:szCs w:val="28"/>
              </w:rPr>
              <w:t>День города</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9BE878F" w14:textId="77777777" w:rsidR="0044277B" w:rsidRPr="002405F3" w:rsidRDefault="0044277B" w:rsidP="0044277B">
            <w:pPr>
              <w:spacing w:after="150"/>
              <w:rPr>
                <w:color w:val="333333"/>
                <w:sz w:val="28"/>
                <w:szCs w:val="28"/>
              </w:rPr>
            </w:pPr>
            <w:r w:rsidRPr="002405F3">
              <w:rPr>
                <w:color w:val="333333"/>
                <w:sz w:val="28"/>
                <w:szCs w:val="28"/>
              </w:rPr>
              <w:t xml:space="preserve">Закрепить знания детей о «местном» важном празднике, его значимости для </w:t>
            </w:r>
            <w:proofErr w:type="spellStart"/>
            <w:r w:rsidRPr="002405F3">
              <w:rPr>
                <w:color w:val="333333"/>
                <w:sz w:val="28"/>
                <w:szCs w:val="28"/>
              </w:rPr>
              <w:t>клетнянцев</w:t>
            </w:r>
            <w:proofErr w:type="spellEnd"/>
            <w:r w:rsidRPr="002405F3">
              <w:rPr>
                <w:color w:val="333333"/>
                <w:sz w:val="28"/>
                <w:szCs w:val="28"/>
              </w:rPr>
              <w:t xml:space="preserve"> </w:t>
            </w:r>
            <w:proofErr w:type="gramStart"/>
            <w:r w:rsidRPr="002405F3">
              <w:rPr>
                <w:color w:val="333333"/>
                <w:sz w:val="28"/>
                <w:szCs w:val="28"/>
              </w:rPr>
              <w:t>( День</w:t>
            </w:r>
            <w:proofErr w:type="gramEnd"/>
            <w:r w:rsidRPr="002405F3">
              <w:rPr>
                <w:color w:val="333333"/>
                <w:sz w:val="28"/>
                <w:szCs w:val="28"/>
              </w:rPr>
              <w:t xml:space="preserve"> города).</w:t>
            </w:r>
          </w:p>
          <w:p w14:paraId="4D6358A2" w14:textId="77777777" w:rsidR="0044277B" w:rsidRPr="002405F3" w:rsidRDefault="0044277B" w:rsidP="0044277B">
            <w:pPr>
              <w:spacing w:after="150"/>
              <w:rPr>
                <w:color w:val="333333"/>
                <w:sz w:val="28"/>
                <w:szCs w:val="28"/>
              </w:rPr>
            </w:pPr>
            <w:r w:rsidRPr="002405F3">
              <w:rPr>
                <w:color w:val="333333"/>
                <w:sz w:val="28"/>
                <w:szCs w:val="28"/>
              </w:rPr>
              <w:t xml:space="preserve"> 20 сентября – день освобождения поселка от </w:t>
            </w:r>
            <w:proofErr w:type="spellStart"/>
            <w:r w:rsidRPr="002405F3">
              <w:rPr>
                <w:color w:val="333333"/>
                <w:sz w:val="28"/>
                <w:szCs w:val="28"/>
              </w:rPr>
              <w:t>фашистких</w:t>
            </w:r>
            <w:proofErr w:type="spellEnd"/>
            <w:r w:rsidRPr="002405F3">
              <w:rPr>
                <w:color w:val="333333"/>
                <w:sz w:val="28"/>
                <w:szCs w:val="28"/>
              </w:rPr>
              <w:t xml:space="preserve"> захватчиков.</w:t>
            </w:r>
          </w:p>
          <w:p w14:paraId="79B6C764" w14:textId="75831E87" w:rsidR="002405F3" w:rsidRPr="002405F3" w:rsidRDefault="002405F3" w:rsidP="00AB3DC1">
            <w:pPr>
              <w:spacing w:after="150"/>
              <w:rPr>
                <w:color w:val="333333"/>
                <w:sz w:val="28"/>
                <w:szCs w:val="28"/>
              </w:rPr>
            </w:pPr>
          </w:p>
        </w:tc>
      </w:tr>
      <w:tr w:rsidR="0044277B" w:rsidRPr="002405F3" w14:paraId="647F3B3D"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6C3260BE" w14:textId="77777777" w:rsidR="0044277B" w:rsidRPr="002405F3" w:rsidRDefault="0044277B" w:rsidP="0044277B">
            <w:pPr>
              <w:spacing w:after="150"/>
              <w:rPr>
                <w:b/>
                <w:bCs/>
                <w:i/>
                <w:iCs/>
                <w:color w:val="333333"/>
                <w:sz w:val="28"/>
                <w:szCs w:val="28"/>
              </w:rPr>
            </w:pPr>
            <w:r>
              <w:rPr>
                <w:b/>
                <w:bCs/>
                <w:i/>
                <w:iCs/>
                <w:color w:val="333333"/>
                <w:sz w:val="28"/>
                <w:szCs w:val="28"/>
              </w:rPr>
              <w:t>27</w:t>
            </w:r>
            <w:r w:rsidRPr="002405F3">
              <w:rPr>
                <w:b/>
                <w:bCs/>
                <w:i/>
                <w:iCs/>
                <w:color w:val="333333"/>
                <w:sz w:val="28"/>
                <w:szCs w:val="28"/>
              </w:rPr>
              <w:t>.09.202</w:t>
            </w:r>
            <w:r>
              <w:rPr>
                <w:b/>
                <w:bCs/>
                <w:i/>
                <w:iCs/>
                <w:color w:val="333333"/>
                <w:sz w:val="28"/>
                <w:szCs w:val="28"/>
              </w:rPr>
              <w:t>4</w:t>
            </w:r>
          </w:p>
          <w:p w14:paraId="1DE8DA82" w14:textId="77777777" w:rsidR="0044277B" w:rsidRDefault="0044277B" w:rsidP="0044277B">
            <w:pPr>
              <w:spacing w:after="150"/>
              <w:jc w:val="center"/>
              <w:rPr>
                <w:b/>
                <w:bCs/>
                <w:i/>
                <w:iCs/>
                <w:sz w:val="28"/>
                <w:szCs w:val="28"/>
              </w:rPr>
            </w:pP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233174B" w14:textId="77777777" w:rsidR="0044277B" w:rsidRPr="002405F3" w:rsidRDefault="0044277B" w:rsidP="0044277B">
            <w:pPr>
              <w:spacing w:after="150"/>
              <w:jc w:val="center"/>
              <w:rPr>
                <w:sz w:val="28"/>
                <w:szCs w:val="28"/>
              </w:rPr>
            </w:pPr>
            <w:r w:rsidRPr="002405F3">
              <w:rPr>
                <w:b/>
                <w:bCs/>
                <w:i/>
                <w:iCs/>
                <w:sz w:val="28"/>
                <w:szCs w:val="28"/>
              </w:rPr>
              <w:t>Экскурсия в Клетнянский краеведческий музей</w:t>
            </w:r>
            <w:r w:rsidRPr="002405F3">
              <w:rPr>
                <w:sz w:val="28"/>
                <w:szCs w:val="28"/>
              </w:rPr>
              <w:t> </w:t>
            </w:r>
          </w:p>
          <w:p w14:paraId="09137071" w14:textId="77777777" w:rsidR="0044277B" w:rsidRPr="002405F3" w:rsidRDefault="0044277B" w:rsidP="00AB3DC1">
            <w:pPr>
              <w:spacing w:after="150"/>
              <w:jc w:val="center"/>
              <w:rPr>
                <w:b/>
                <w:bCs/>
                <w:i/>
                <w:iCs/>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9CD4FE7" w14:textId="4237254B" w:rsidR="0044277B" w:rsidRPr="002405F3" w:rsidRDefault="0044277B" w:rsidP="00AB3DC1">
            <w:pPr>
              <w:spacing w:after="150"/>
              <w:rPr>
                <w:color w:val="333333"/>
                <w:sz w:val="28"/>
                <w:szCs w:val="28"/>
              </w:rPr>
            </w:pPr>
            <w:r w:rsidRPr="002405F3">
              <w:rPr>
                <w:color w:val="333333"/>
                <w:sz w:val="28"/>
                <w:szCs w:val="28"/>
              </w:rPr>
              <w:t xml:space="preserve">Посетить выставку, посвященную освобождению клетнянского района от фашистских </w:t>
            </w:r>
            <w:proofErr w:type="gramStart"/>
            <w:r w:rsidRPr="002405F3">
              <w:rPr>
                <w:color w:val="333333"/>
                <w:sz w:val="28"/>
                <w:szCs w:val="28"/>
              </w:rPr>
              <w:t>захватчиков.  </w:t>
            </w:r>
            <w:proofErr w:type="gramEnd"/>
          </w:p>
        </w:tc>
      </w:tr>
      <w:tr w:rsidR="0044277B" w:rsidRPr="002405F3" w14:paraId="507A8E76"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0B1D760E" w14:textId="047AA8EB" w:rsidR="0044277B" w:rsidRPr="002405F3" w:rsidRDefault="0044277B" w:rsidP="0044277B">
            <w:pPr>
              <w:spacing w:after="150"/>
              <w:rPr>
                <w:b/>
                <w:bCs/>
                <w:i/>
                <w:iCs/>
                <w:color w:val="333333"/>
                <w:sz w:val="28"/>
                <w:szCs w:val="28"/>
              </w:rPr>
            </w:pPr>
            <w:r>
              <w:rPr>
                <w:b/>
                <w:bCs/>
                <w:i/>
                <w:iCs/>
                <w:color w:val="333333"/>
                <w:sz w:val="28"/>
                <w:szCs w:val="28"/>
              </w:rPr>
              <w:t>04.10</w:t>
            </w:r>
            <w:r w:rsidRPr="002405F3">
              <w:rPr>
                <w:b/>
                <w:bCs/>
                <w:i/>
                <w:iCs/>
                <w:color w:val="333333"/>
                <w:sz w:val="28"/>
                <w:szCs w:val="28"/>
              </w:rPr>
              <w:t>.202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446A997" w14:textId="2F83EDEF" w:rsidR="0044277B" w:rsidRPr="002405F3" w:rsidRDefault="0044277B" w:rsidP="00AB3DC1">
            <w:pPr>
              <w:spacing w:after="150"/>
              <w:rPr>
                <w:color w:val="333333"/>
                <w:sz w:val="28"/>
                <w:szCs w:val="28"/>
              </w:rPr>
            </w:pPr>
            <w:r w:rsidRPr="002405F3">
              <w:rPr>
                <w:b/>
                <w:bCs/>
                <w:i/>
                <w:iCs/>
                <w:color w:val="333333"/>
                <w:sz w:val="28"/>
                <w:szCs w:val="28"/>
              </w:rPr>
              <w:t>Улицы нашего города</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C2287FE" w14:textId="77777777" w:rsidR="0044277B" w:rsidRPr="002405F3" w:rsidRDefault="0044277B" w:rsidP="00AB3DC1">
            <w:pPr>
              <w:spacing w:after="150"/>
              <w:rPr>
                <w:color w:val="333333"/>
                <w:sz w:val="28"/>
                <w:szCs w:val="28"/>
              </w:rPr>
            </w:pPr>
            <w:r w:rsidRPr="002405F3">
              <w:rPr>
                <w:color w:val="333333"/>
                <w:sz w:val="28"/>
                <w:szCs w:val="28"/>
              </w:rPr>
              <w:t>Расширить знания детей об основных выдающихся улицах поселка, рассказать в честь каких великих людей они названы. Воспитывать у детей любовь и интерес к родным местам.</w:t>
            </w:r>
          </w:p>
          <w:p w14:paraId="4A9EFDC7" w14:textId="13C7E621" w:rsidR="0044277B" w:rsidRPr="002405F3" w:rsidRDefault="0044277B" w:rsidP="0044277B">
            <w:pPr>
              <w:spacing w:after="150"/>
              <w:rPr>
                <w:color w:val="333333"/>
                <w:sz w:val="28"/>
                <w:szCs w:val="28"/>
              </w:rPr>
            </w:pPr>
            <w:r w:rsidRPr="002405F3">
              <w:rPr>
                <w:color w:val="333333"/>
                <w:sz w:val="28"/>
                <w:szCs w:val="28"/>
              </w:rPr>
              <w:t> </w:t>
            </w:r>
          </w:p>
        </w:tc>
      </w:tr>
      <w:tr w:rsidR="0044277B" w:rsidRPr="002405F3" w14:paraId="37EBBACF"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08B83689" w14:textId="16C06C7F" w:rsidR="0044277B" w:rsidRPr="002405F3" w:rsidRDefault="0044277B" w:rsidP="0044277B">
            <w:pPr>
              <w:spacing w:after="150"/>
              <w:jc w:val="center"/>
              <w:rPr>
                <w:b/>
                <w:bCs/>
                <w:i/>
                <w:iCs/>
                <w:color w:val="333333"/>
                <w:sz w:val="28"/>
                <w:szCs w:val="28"/>
              </w:rPr>
            </w:pPr>
            <w:r>
              <w:rPr>
                <w:b/>
                <w:bCs/>
                <w:i/>
                <w:iCs/>
                <w:color w:val="333333"/>
                <w:sz w:val="28"/>
                <w:szCs w:val="28"/>
              </w:rPr>
              <w:t>11.10</w:t>
            </w:r>
            <w:r w:rsidRPr="002405F3">
              <w:rPr>
                <w:b/>
                <w:bCs/>
                <w:i/>
                <w:iCs/>
                <w:color w:val="333333"/>
                <w:sz w:val="28"/>
                <w:szCs w:val="28"/>
              </w:rPr>
              <w:t>.202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6ACB471" w14:textId="77777777" w:rsidR="0044277B" w:rsidRPr="002405F3" w:rsidRDefault="0044277B" w:rsidP="00AB3DC1">
            <w:pPr>
              <w:spacing w:after="150"/>
              <w:jc w:val="center"/>
              <w:rPr>
                <w:b/>
                <w:bCs/>
                <w:i/>
                <w:iCs/>
                <w:color w:val="333333"/>
                <w:sz w:val="28"/>
                <w:szCs w:val="28"/>
              </w:rPr>
            </w:pPr>
            <w:r w:rsidRPr="002405F3">
              <w:rPr>
                <w:b/>
                <w:bCs/>
                <w:i/>
                <w:iCs/>
                <w:color w:val="333333"/>
                <w:sz w:val="28"/>
                <w:szCs w:val="28"/>
              </w:rPr>
              <w:t xml:space="preserve">Герб </w:t>
            </w:r>
          </w:p>
          <w:p w14:paraId="1E10EE4D" w14:textId="5A935174" w:rsidR="0044277B" w:rsidRPr="002405F3" w:rsidRDefault="0044277B" w:rsidP="00AB3DC1">
            <w:pPr>
              <w:spacing w:after="150"/>
              <w:jc w:val="center"/>
              <w:rPr>
                <w:color w:val="333333"/>
                <w:sz w:val="28"/>
                <w:szCs w:val="28"/>
              </w:rPr>
            </w:pPr>
            <w:r w:rsidRPr="002405F3">
              <w:rPr>
                <w:b/>
                <w:bCs/>
                <w:i/>
                <w:iCs/>
                <w:color w:val="333333"/>
                <w:sz w:val="28"/>
                <w:szCs w:val="28"/>
              </w:rPr>
              <w:t>поселка Клетня, Брянской области</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DBDDD9E" w14:textId="43DFDA67" w:rsidR="0044277B" w:rsidRPr="002405F3" w:rsidRDefault="0044277B" w:rsidP="00AB3DC1">
            <w:pPr>
              <w:spacing w:after="150"/>
              <w:rPr>
                <w:color w:val="333333"/>
                <w:sz w:val="28"/>
                <w:szCs w:val="28"/>
              </w:rPr>
            </w:pPr>
            <w:r w:rsidRPr="002405F3">
              <w:rPr>
                <w:color w:val="333333"/>
                <w:sz w:val="28"/>
                <w:szCs w:val="28"/>
              </w:rPr>
              <w:t xml:space="preserve">Познакомить детей с понятием </w:t>
            </w:r>
            <w:proofErr w:type="gramStart"/>
            <w:r w:rsidRPr="002405F3">
              <w:rPr>
                <w:color w:val="333333"/>
                <w:sz w:val="28"/>
                <w:szCs w:val="28"/>
              </w:rPr>
              <w:t>« герб</w:t>
            </w:r>
            <w:proofErr w:type="gramEnd"/>
            <w:r w:rsidRPr="002405F3">
              <w:rPr>
                <w:color w:val="333333"/>
                <w:sz w:val="28"/>
                <w:szCs w:val="28"/>
              </w:rPr>
              <w:t>», рассказать, что герб есть у нашего государства, а также у города и области. Познакомить с историей возникновения герба поселка Клетня.</w:t>
            </w:r>
          </w:p>
        </w:tc>
      </w:tr>
      <w:tr w:rsidR="0044277B" w:rsidRPr="002405F3" w14:paraId="73CFCA4F"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5DF28D1C" w14:textId="2F398A26" w:rsidR="0044277B" w:rsidRPr="002405F3" w:rsidRDefault="0044277B" w:rsidP="00AB3DC1">
            <w:pPr>
              <w:jc w:val="center"/>
              <w:rPr>
                <w:b/>
                <w:bCs/>
                <w:i/>
                <w:iCs/>
                <w:color w:val="333333"/>
                <w:sz w:val="28"/>
                <w:szCs w:val="28"/>
              </w:rPr>
            </w:pPr>
            <w:r>
              <w:rPr>
                <w:b/>
                <w:bCs/>
                <w:i/>
                <w:iCs/>
                <w:color w:val="333333"/>
                <w:sz w:val="28"/>
                <w:szCs w:val="28"/>
              </w:rPr>
              <w:t>18</w:t>
            </w:r>
            <w:r w:rsidRPr="002405F3">
              <w:rPr>
                <w:b/>
                <w:bCs/>
                <w:i/>
                <w:iCs/>
                <w:color w:val="333333"/>
                <w:sz w:val="28"/>
                <w:szCs w:val="28"/>
              </w:rPr>
              <w:t>.10.202</w:t>
            </w:r>
            <w:r>
              <w:rPr>
                <w:b/>
                <w:bCs/>
                <w:i/>
                <w:iCs/>
                <w:color w:val="333333"/>
                <w:sz w:val="28"/>
                <w:szCs w:val="28"/>
              </w:rPr>
              <w:t>4</w:t>
            </w:r>
          </w:p>
          <w:p w14:paraId="696A6AD1" w14:textId="7DCA88E4" w:rsidR="0044277B" w:rsidRPr="002405F3" w:rsidRDefault="0044277B" w:rsidP="00AB3DC1">
            <w:pPr>
              <w:spacing w:after="150"/>
              <w:jc w:val="center"/>
              <w:rPr>
                <w:b/>
                <w:bCs/>
                <w:i/>
                <w:iCs/>
                <w:color w:val="333333"/>
                <w:sz w:val="28"/>
                <w:szCs w:val="28"/>
              </w:rPr>
            </w:pP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31438CC" w14:textId="77777777" w:rsidR="0044277B" w:rsidRPr="002405F3" w:rsidRDefault="0044277B" w:rsidP="00AB3DC1">
            <w:pPr>
              <w:jc w:val="center"/>
              <w:rPr>
                <w:b/>
                <w:bCs/>
                <w:i/>
                <w:iCs/>
                <w:color w:val="333333"/>
                <w:sz w:val="28"/>
                <w:szCs w:val="28"/>
              </w:rPr>
            </w:pPr>
            <w:r w:rsidRPr="002405F3">
              <w:rPr>
                <w:b/>
                <w:bCs/>
                <w:i/>
                <w:iCs/>
                <w:color w:val="333333"/>
                <w:sz w:val="28"/>
                <w:szCs w:val="28"/>
              </w:rPr>
              <w:lastRenderedPageBreak/>
              <w:t>«День хлеба»</w:t>
            </w:r>
          </w:p>
          <w:p w14:paraId="39D39ABD" w14:textId="77777777" w:rsidR="0044277B" w:rsidRPr="002405F3" w:rsidRDefault="0044277B" w:rsidP="00AB3DC1">
            <w:pPr>
              <w:jc w:val="center"/>
              <w:rPr>
                <w:b/>
                <w:bCs/>
                <w:i/>
                <w:iCs/>
                <w:color w:val="333333"/>
                <w:sz w:val="28"/>
                <w:szCs w:val="28"/>
              </w:rPr>
            </w:pPr>
            <w:r w:rsidRPr="002405F3">
              <w:rPr>
                <w:b/>
                <w:bCs/>
                <w:i/>
                <w:iCs/>
                <w:color w:val="333333"/>
                <w:sz w:val="28"/>
                <w:szCs w:val="28"/>
              </w:rPr>
              <w:lastRenderedPageBreak/>
              <w:t xml:space="preserve">(16 </w:t>
            </w:r>
            <w:proofErr w:type="gramStart"/>
            <w:r w:rsidRPr="002405F3">
              <w:rPr>
                <w:b/>
                <w:bCs/>
                <w:i/>
                <w:iCs/>
                <w:color w:val="333333"/>
                <w:sz w:val="28"/>
                <w:szCs w:val="28"/>
              </w:rPr>
              <w:t>октября )</w:t>
            </w:r>
            <w:proofErr w:type="gramEnd"/>
          </w:p>
          <w:p w14:paraId="777D5ACC" w14:textId="3D1C55CC" w:rsidR="0044277B" w:rsidRPr="002405F3" w:rsidRDefault="0044277B"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AC964CF" w14:textId="77777777" w:rsidR="0044277B" w:rsidRPr="002405F3" w:rsidRDefault="0044277B" w:rsidP="00AB3DC1">
            <w:pPr>
              <w:rPr>
                <w:color w:val="333333"/>
                <w:sz w:val="28"/>
                <w:szCs w:val="28"/>
              </w:rPr>
            </w:pPr>
            <w:r w:rsidRPr="002405F3">
              <w:rPr>
                <w:color w:val="333333"/>
                <w:sz w:val="28"/>
                <w:szCs w:val="28"/>
              </w:rPr>
              <w:lastRenderedPageBreak/>
              <w:t xml:space="preserve">Экскурсия на «Экскурсия на </w:t>
            </w:r>
            <w:r w:rsidRPr="002405F3">
              <w:rPr>
                <w:color w:val="333333"/>
                <w:sz w:val="28"/>
                <w:szCs w:val="28"/>
              </w:rPr>
              <w:lastRenderedPageBreak/>
              <w:t>хлебозавод»</w:t>
            </w:r>
          </w:p>
          <w:p w14:paraId="3B2D101F" w14:textId="77777777" w:rsidR="0044277B" w:rsidRPr="002405F3" w:rsidRDefault="0044277B" w:rsidP="00AB3DC1">
            <w:pPr>
              <w:rPr>
                <w:color w:val="333333"/>
                <w:sz w:val="28"/>
                <w:szCs w:val="28"/>
              </w:rPr>
            </w:pPr>
            <w:r w:rsidRPr="002405F3">
              <w:rPr>
                <w:b/>
                <w:bCs/>
                <w:color w:val="333333"/>
                <w:sz w:val="28"/>
                <w:szCs w:val="28"/>
              </w:rPr>
              <w:t>Цель:</w:t>
            </w:r>
            <w:r w:rsidRPr="002405F3">
              <w:rPr>
                <w:color w:val="333333"/>
                <w:sz w:val="28"/>
                <w:szCs w:val="28"/>
              </w:rPr>
              <w:t> сформировать у детей представление о ценности хлеба.</w:t>
            </w:r>
          </w:p>
          <w:p w14:paraId="4AD05492" w14:textId="77777777" w:rsidR="0044277B" w:rsidRPr="002405F3" w:rsidRDefault="0044277B" w:rsidP="00AB3DC1">
            <w:pPr>
              <w:rPr>
                <w:color w:val="333333"/>
                <w:sz w:val="28"/>
                <w:szCs w:val="28"/>
              </w:rPr>
            </w:pPr>
            <w:r w:rsidRPr="002405F3">
              <w:rPr>
                <w:b/>
                <w:bCs/>
                <w:color w:val="333333"/>
                <w:sz w:val="28"/>
                <w:szCs w:val="28"/>
              </w:rPr>
              <w:t>Задачи:</w:t>
            </w:r>
          </w:p>
          <w:p w14:paraId="354940AD" w14:textId="77777777" w:rsidR="0044277B" w:rsidRPr="002405F3" w:rsidRDefault="0044277B" w:rsidP="00AB3DC1">
            <w:pPr>
              <w:rPr>
                <w:color w:val="333333"/>
                <w:sz w:val="28"/>
                <w:szCs w:val="28"/>
              </w:rPr>
            </w:pPr>
            <w:r w:rsidRPr="002405F3">
              <w:rPr>
                <w:color w:val="333333"/>
                <w:sz w:val="28"/>
                <w:szCs w:val="28"/>
              </w:rPr>
              <w:t>Образовательные</w:t>
            </w:r>
          </w:p>
          <w:p w14:paraId="56430C4E" w14:textId="77777777" w:rsidR="0044277B" w:rsidRPr="002405F3" w:rsidRDefault="0044277B" w:rsidP="002405F3">
            <w:pPr>
              <w:widowControl/>
              <w:numPr>
                <w:ilvl w:val="0"/>
                <w:numId w:val="14"/>
              </w:numPr>
              <w:autoSpaceDE/>
              <w:autoSpaceDN/>
              <w:adjustRightInd/>
              <w:rPr>
                <w:color w:val="333333"/>
                <w:sz w:val="28"/>
                <w:szCs w:val="28"/>
              </w:rPr>
            </w:pPr>
            <w:r w:rsidRPr="002405F3">
              <w:rPr>
                <w:color w:val="333333"/>
                <w:sz w:val="28"/>
                <w:szCs w:val="28"/>
              </w:rPr>
              <w:t>формировать положительное отношение детей к профессии пекаря;</w:t>
            </w:r>
          </w:p>
          <w:p w14:paraId="653BF5E8" w14:textId="77777777" w:rsidR="0044277B" w:rsidRPr="002405F3" w:rsidRDefault="0044277B" w:rsidP="002405F3">
            <w:pPr>
              <w:widowControl/>
              <w:numPr>
                <w:ilvl w:val="0"/>
                <w:numId w:val="14"/>
              </w:numPr>
              <w:autoSpaceDE/>
              <w:autoSpaceDN/>
              <w:adjustRightInd/>
              <w:rPr>
                <w:color w:val="333333"/>
                <w:sz w:val="28"/>
                <w:szCs w:val="28"/>
              </w:rPr>
            </w:pPr>
            <w:r w:rsidRPr="002405F3">
              <w:rPr>
                <w:color w:val="333333"/>
                <w:sz w:val="28"/>
                <w:szCs w:val="28"/>
              </w:rPr>
              <w:t>учить детей употреблять существительные с обобщающим значением (хлебобулочные изделия);</w:t>
            </w:r>
          </w:p>
          <w:p w14:paraId="4855C2DC" w14:textId="77777777" w:rsidR="0044277B" w:rsidRPr="002405F3" w:rsidRDefault="0044277B" w:rsidP="002405F3">
            <w:pPr>
              <w:widowControl/>
              <w:numPr>
                <w:ilvl w:val="0"/>
                <w:numId w:val="14"/>
              </w:numPr>
              <w:autoSpaceDE/>
              <w:autoSpaceDN/>
              <w:adjustRightInd/>
              <w:rPr>
                <w:color w:val="333333"/>
                <w:sz w:val="28"/>
                <w:szCs w:val="28"/>
              </w:rPr>
            </w:pPr>
            <w:r w:rsidRPr="002405F3">
              <w:rPr>
                <w:color w:val="333333"/>
                <w:sz w:val="28"/>
                <w:szCs w:val="28"/>
              </w:rPr>
              <w:t xml:space="preserve">углубить знания по организации </w:t>
            </w:r>
            <w:proofErr w:type="gramStart"/>
            <w:r w:rsidRPr="002405F3">
              <w:rPr>
                <w:color w:val="333333"/>
                <w:sz w:val="28"/>
                <w:szCs w:val="28"/>
              </w:rPr>
              <w:t>работы  кулинарного</w:t>
            </w:r>
            <w:proofErr w:type="gramEnd"/>
            <w:r w:rsidRPr="002405F3">
              <w:rPr>
                <w:color w:val="333333"/>
                <w:sz w:val="28"/>
                <w:szCs w:val="28"/>
              </w:rPr>
              <w:t xml:space="preserve"> цеха  пекарни.</w:t>
            </w:r>
          </w:p>
          <w:p w14:paraId="1D215C3F" w14:textId="77777777" w:rsidR="0044277B" w:rsidRPr="002405F3" w:rsidRDefault="0044277B" w:rsidP="00AB3DC1">
            <w:pPr>
              <w:rPr>
                <w:color w:val="333333"/>
                <w:sz w:val="28"/>
                <w:szCs w:val="28"/>
              </w:rPr>
            </w:pPr>
            <w:r w:rsidRPr="002405F3">
              <w:rPr>
                <w:color w:val="333333"/>
                <w:sz w:val="28"/>
                <w:szCs w:val="28"/>
              </w:rPr>
              <w:t>Развивающие:</w:t>
            </w:r>
          </w:p>
          <w:p w14:paraId="23DCAD10" w14:textId="77777777" w:rsidR="0044277B" w:rsidRPr="002405F3" w:rsidRDefault="0044277B" w:rsidP="002405F3">
            <w:pPr>
              <w:widowControl/>
              <w:numPr>
                <w:ilvl w:val="0"/>
                <w:numId w:val="15"/>
              </w:numPr>
              <w:autoSpaceDE/>
              <w:autoSpaceDN/>
              <w:adjustRightInd/>
              <w:rPr>
                <w:color w:val="333333"/>
                <w:sz w:val="28"/>
                <w:szCs w:val="28"/>
              </w:rPr>
            </w:pPr>
            <w:r w:rsidRPr="002405F3">
              <w:rPr>
                <w:color w:val="333333"/>
                <w:sz w:val="28"/>
                <w:szCs w:val="28"/>
              </w:rPr>
              <w:t>развивать наблюдательность, самостоятельность.</w:t>
            </w:r>
          </w:p>
          <w:p w14:paraId="63E7FFEC" w14:textId="77777777" w:rsidR="0044277B" w:rsidRPr="002405F3" w:rsidRDefault="0044277B" w:rsidP="00AB3DC1">
            <w:pPr>
              <w:rPr>
                <w:color w:val="333333"/>
                <w:sz w:val="28"/>
                <w:szCs w:val="28"/>
              </w:rPr>
            </w:pPr>
            <w:r w:rsidRPr="002405F3">
              <w:rPr>
                <w:color w:val="333333"/>
                <w:sz w:val="28"/>
                <w:szCs w:val="28"/>
              </w:rPr>
              <w:t>Воспитательные:</w:t>
            </w:r>
          </w:p>
          <w:p w14:paraId="5651FB04" w14:textId="77777777" w:rsidR="0044277B" w:rsidRPr="002405F3" w:rsidRDefault="0044277B" w:rsidP="002405F3">
            <w:pPr>
              <w:widowControl/>
              <w:numPr>
                <w:ilvl w:val="0"/>
                <w:numId w:val="16"/>
              </w:numPr>
              <w:autoSpaceDE/>
              <w:autoSpaceDN/>
              <w:adjustRightInd/>
              <w:rPr>
                <w:color w:val="333333"/>
                <w:sz w:val="28"/>
                <w:szCs w:val="28"/>
              </w:rPr>
            </w:pPr>
            <w:r w:rsidRPr="002405F3">
              <w:rPr>
                <w:color w:val="333333"/>
                <w:sz w:val="28"/>
                <w:szCs w:val="28"/>
              </w:rPr>
              <w:t>воспитывать в детях уважение к труду людей;</w:t>
            </w:r>
          </w:p>
          <w:p w14:paraId="2217B314" w14:textId="77777777" w:rsidR="0044277B" w:rsidRPr="002405F3" w:rsidRDefault="0044277B" w:rsidP="002405F3">
            <w:pPr>
              <w:widowControl/>
              <w:numPr>
                <w:ilvl w:val="0"/>
                <w:numId w:val="16"/>
              </w:numPr>
              <w:autoSpaceDE/>
              <w:autoSpaceDN/>
              <w:adjustRightInd/>
              <w:rPr>
                <w:color w:val="333333"/>
                <w:sz w:val="28"/>
                <w:szCs w:val="28"/>
              </w:rPr>
            </w:pPr>
            <w:r w:rsidRPr="002405F3">
              <w:rPr>
                <w:color w:val="333333"/>
                <w:sz w:val="28"/>
                <w:szCs w:val="28"/>
              </w:rPr>
              <w:t>воспитывать бережное отношение к хлебу.</w:t>
            </w:r>
          </w:p>
          <w:p w14:paraId="1F113FF8" w14:textId="05E41A16" w:rsidR="0044277B" w:rsidRPr="002405F3" w:rsidRDefault="0044277B" w:rsidP="00AB3DC1">
            <w:pPr>
              <w:spacing w:after="150"/>
              <w:rPr>
                <w:color w:val="333333"/>
                <w:sz w:val="28"/>
                <w:szCs w:val="28"/>
              </w:rPr>
            </w:pPr>
          </w:p>
        </w:tc>
      </w:tr>
      <w:tr w:rsidR="0044277B" w:rsidRPr="002405F3" w14:paraId="7B79E353"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2BCE4F4B" w14:textId="31A939F6" w:rsidR="0044277B" w:rsidRPr="002405F3" w:rsidRDefault="0044277B" w:rsidP="0044277B">
            <w:pPr>
              <w:jc w:val="center"/>
              <w:rPr>
                <w:b/>
                <w:bCs/>
                <w:i/>
                <w:iCs/>
                <w:color w:val="333333"/>
                <w:sz w:val="28"/>
                <w:szCs w:val="28"/>
              </w:rPr>
            </w:pPr>
            <w:r>
              <w:rPr>
                <w:b/>
                <w:bCs/>
                <w:i/>
                <w:iCs/>
                <w:color w:val="333333"/>
                <w:sz w:val="28"/>
                <w:szCs w:val="28"/>
              </w:rPr>
              <w:t>25</w:t>
            </w:r>
            <w:r w:rsidRPr="002405F3">
              <w:rPr>
                <w:b/>
                <w:bCs/>
                <w:i/>
                <w:iCs/>
                <w:color w:val="333333"/>
                <w:sz w:val="28"/>
                <w:szCs w:val="28"/>
              </w:rPr>
              <w:t>.10.202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F466E01" w14:textId="17C60046" w:rsidR="0044277B" w:rsidRPr="002405F3" w:rsidRDefault="0044277B" w:rsidP="00AB3DC1">
            <w:pPr>
              <w:jc w:val="center"/>
              <w:rPr>
                <w:b/>
                <w:bCs/>
                <w:i/>
                <w:iCs/>
                <w:color w:val="333333"/>
                <w:sz w:val="28"/>
                <w:szCs w:val="28"/>
              </w:rPr>
            </w:pPr>
            <w:r w:rsidRPr="002405F3">
              <w:rPr>
                <w:b/>
                <w:bCs/>
                <w:i/>
                <w:iCs/>
                <w:color w:val="333333"/>
                <w:sz w:val="28"/>
                <w:szCs w:val="28"/>
              </w:rPr>
              <w:t xml:space="preserve">Места отдыха </w:t>
            </w:r>
            <w:proofErr w:type="spellStart"/>
            <w:r w:rsidRPr="002405F3">
              <w:rPr>
                <w:b/>
                <w:bCs/>
                <w:i/>
                <w:iCs/>
                <w:color w:val="333333"/>
                <w:sz w:val="28"/>
                <w:szCs w:val="28"/>
              </w:rPr>
              <w:t>клетнянцев</w:t>
            </w:r>
            <w:proofErr w:type="spellEnd"/>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2052C7D" w14:textId="77777777" w:rsidR="0044277B" w:rsidRPr="002405F3" w:rsidRDefault="0044277B" w:rsidP="00AB3DC1">
            <w:pPr>
              <w:spacing w:after="150"/>
              <w:rPr>
                <w:color w:val="333333"/>
                <w:sz w:val="28"/>
                <w:szCs w:val="28"/>
              </w:rPr>
            </w:pPr>
            <w:r w:rsidRPr="002405F3">
              <w:rPr>
                <w:color w:val="333333"/>
                <w:sz w:val="28"/>
                <w:szCs w:val="28"/>
              </w:rPr>
              <w:t>Познакомить детей с местами отдыха – парком «Имени 40-летия ПОБЕДЫ</w:t>
            </w:r>
            <w:proofErr w:type="gramStart"/>
            <w:r w:rsidRPr="002405F3">
              <w:rPr>
                <w:color w:val="333333"/>
                <w:sz w:val="28"/>
                <w:szCs w:val="28"/>
              </w:rPr>
              <w:t>» ,</w:t>
            </w:r>
            <w:proofErr w:type="gramEnd"/>
            <w:r w:rsidRPr="002405F3">
              <w:rPr>
                <w:color w:val="333333"/>
                <w:sz w:val="28"/>
                <w:szCs w:val="28"/>
              </w:rPr>
              <w:t xml:space="preserve"> стадион МБУДОДЮСШ, Центральная площадь на улице Ленина д.90, прививать интерес к родным местам </w:t>
            </w:r>
          </w:p>
          <w:p w14:paraId="41B5EE0B" w14:textId="77777777" w:rsidR="0044277B" w:rsidRPr="002405F3" w:rsidRDefault="0044277B" w:rsidP="00AB3DC1">
            <w:pPr>
              <w:rPr>
                <w:color w:val="333333"/>
                <w:sz w:val="28"/>
                <w:szCs w:val="28"/>
              </w:rPr>
            </w:pPr>
          </w:p>
        </w:tc>
      </w:tr>
      <w:tr w:rsidR="0044277B" w:rsidRPr="002405F3" w14:paraId="5650E6D0"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78B938E5" w14:textId="78295FF0" w:rsidR="0044277B" w:rsidRDefault="0044277B" w:rsidP="0044277B">
            <w:pPr>
              <w:jc w:val="center"/>
              <w:rPr>
                <w:b/>
                <w:bCs/>
                <w:i/>
                <w:iCs/>
                <w:color w:val="333333"/>
                <w:sz w:val="28"/>
                <w:szCs w:val="28"/>
              </w:rPr>
            </w:pPr>
            <w:r>
              <w:rPr>
                <w:b/>
                <w:bCs/>
                <w:i/>
                <w:iCs/>
                <w:color w:val="333333"/>
                <w:sz w:val="28"/>
                <w:szCs w:val="28"/>
              </w:rPr>
              <w:t>01</w:t>
            </w:r>
            <w:r w:rsidRPr="002405F3">
              <w:rPr>
                <w:b/>
                <w:bCs/>
                <w:i/>
                <w:iCs/>
                <w:color w:val="333333"/>
                <w:sz w:val="28"/>
                <w:szCs w:val="28"/>
              </w:rPr>
              <w:t>.1</w:t>
            </w:r>
            <w:r>
              <w:rPr>
                <w:b/>
                <w:bCs/>
                <w:i/>
                <w:iCs/>
                <w:color w:val="333333"/>
                <w:sz w:val="28"/>
                <w:szCs w:val="28"/>
              </w:rPr>
              <w:t>1</w:t>
            </w:r>
            <w:r w:rsidRPr="002405F3">
              <w:rPr>
                <w:b/>
                <w:bCs/>
                <w:i/>
                <w:iCs/>
                <w:color w:val="333333"/>
                <w:sz w:val="28"/>
                <w:szCs w:val="28"/>
              </w:rPr>
              <w:t>.202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4C8B3E1" w14:textId="3BCFF6B1" w:rsidR="0044277B" w:rsidRPr="002405F3" w:rsidRDefault="0044277B" w:rsidP="00AB3DC1">
            <w:pPr>
              <w:jc w:val="center"/>
              <w:rPr>
                <w:b/>
                <w:bCs/>
                <w:i/>
                <w:iCs/>
                <w:color w:val="333333"/>
                <w:sz w:val="28"/>
                <w:szCs w:val="28"/>
              </w:rPr>
            </w:pPr>
            <w:r w:rsidRPr="002405F3">
              <w:rPr>
                <w:b/>
                <w:bCs/>
                <w:i/>
                <w:iCs/>
                <w:color w:val="333333"/>
                <w:sz w:val="28"/>
                <w:szCs w:val="28"/>
              </w:rPr>
              <w:t>День народного единства</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5E4CDC9" w14:textId="77777777" w:rsidR="0044277B" w:rsidRPr="002405F3" w:rsidRDefault="0044277B" w:rsidP="0044277B">
            <w:pPr>
              <w:spacing w:after="150"/>
              <w:rPr>
                <w:color w:val="333333"/>
                <w:sz w:val="28"/>
                <w:szCs w:val="28"/>
              </w:rPr>
            </w:pPr>
            <w:r w:rsidRPr="002405F3">
              <w:rPr>
                <w:color w:val="333333"/>
                <w:sz w:val="28"/>
                <w:szCs w:val="28"/>
              </w:rPr>
              <w:t>Воспитание у дошкольников любви к нашей единой Родине. История возникновения праздника. Конкурс тематических рисунков. Посещение выставки рисунков.</w:t>
            </w:r>
          </w:p>
          <w:p w14:paraId="52A9C755" w14:textId="65B78FC1" w:rsidR="0044277B" w:rsidRPr="002405F3" w:rsidRDefault="0044277B" w:rsidP="0044277B">
            <w:pPr>
              <w:spacing w:after="150"/>
              <w:rPr>
                <w:color w:val="333333"/>
                <w:sz w:val="28"/>
                <w:szCs w:val="28"/>
              </w:rPr>
            </w:pPr>
            <w:r w:rsidRPr="002405F3">
              <w:rPr>
                <w:color w:val="333333"/>
                <w:sz w:val="28"/>
                <w:szCs w:val="28"/>
              </w:rPr>
              <w:t>Просмотр познавательного фильма «День народного единства».</w:t>
            </w:r>
          </w:p>
        </w:tc>
      </w:tr>
      <w:tr w:rsidR="0044277B" w:rsidRPr="002405F3" w14:paraId="53E3766F"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1EAC5856" w14:textId="77777777" w:rsidR="0044277B" w:rsidRDefault="0044277B" w:rsidP="0044277B">
            <w:pPr>
              <w:spacing w:after="150"/>
              <w:jc w:val="center"/>
              <w:rPr>
                <w:b/>
                <w:bCs/>
                <w:i/>
                <w:iCs/>
                <w:color w:val="333333"/>
                <w:sz w:val="28"/>
                <w:szCs w:val="28"/>
              </w:rPr>
            </w:pPr>
            <w:r>
              <w:rPr>
                <w:b/>
                <w:bCs/>
                <w:i/>
                <w:iCs/>
                <w:color w:val="333333"/>
                <w:sz w:val="28"/>
                <w:szCs w:val="28"/>
              </w:rPr>
              <w:t>08</w:t>
            </w:r>
            <w:r w:rsidRPr="002405F3">
              <w:rPr>
                <w:b/>
                <w:bCs/>
                <w:i/>
                <w:iCs/>
                <w:color w:val="333333"/>
                <w:sz w:val="28"/>
                <w:szCs w:val="28"/>
              </w:rPr>
              <w:t>.11.202</w:t>
            </w:r>
            <w:r>
              <w:rPr>
                <w:b/>
                <w:bCs/>
                <w:i/>
                <w:iCs/>
                <w:color w:val="333333"/>
                <w:sz w:val="28"/>
                <w:szCs w:val="28"/>
              </w:rPr>
              <w:t>4</w:t>
            </w:r>
          </w:p>
          <w:p w14:paraId="0E12E45C" w14:textId="39703B27" w:rsidR="0044277B" w:rsidRPr="002405F3" w:rsidRDefault="0044277B" w:rsidP="0044277B">
            <w:pPr>
              <w:spacing w:after="150"/>
              <w:jc w:val="center"/>
              <w:rPr>
                <w:b/>
                <w:bCs/>
                <w:i/>
                <w:iCs/>
                <w:color w:val="333333"/>
                <w:sz w:val="28"/>
                <w:szCs w:val="28"/>
              </w:rPr>
            </w:pPr>
            <w:r w:rsidRPr="002405F3">
              <w:rPr>
                <w:b/>
                <w:bCs/>
                <w:i/>
                <w:iCs/>
                <w:color w:val="333333"/>
                <w:sz w:val="28"/>
                <w:szCs w:val="28"/>
              </w:rPr>
              <w:t>11 ноября</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57FDA51" w14:textId="77777777" w:rsidR="0044277B" w:rsidRPr="002405F3" w:rsidRDefault="0044277B" w:rsidP="0044277B">
            <w:pPr>
              <w:spacing w:after="150"/>
              <w:jc w:val="center"/>
              <w:rPr>
                <w:b/>
                <w:bCs/>
                <w:i/>
                <w:iCs/>
                <w:color w:val="333333"/>
                <w:sz w:val="28"/>
                <w:szCs w:val="28"/>
              </w:rPr>
            </w:pPr>
            <w:r w:rsidRPr="002405F3">
              <w:rPr>
                <w:b/>
                <w:bCs/>
                <w:i/>
                <w:iCs/>
                <w:color w:val="333333"/>
                <w:sz w:val="28"/>
                <w:szCs w:val="28"/>
              </w:rPr>
              <w:t>Экскурсия «Почта»</w:t>
            </w:r>
          </w:p>
          <w:p w14:paraId="64E71C88" w14:textId="77777777" w:rsidR="0044277B" w:rsidRPr="002405F3" w:rsidRDefault="0044277B" w:rsidP="0044277B">
            <w:pPr>
              <w:spacing w:after="150"/>
              <w:jc w:val="center"/>
              <w:rPr>
                <w:b/>
                <w:bCs/>
                <w:i/>
                <w:iCs/>
                <w:color w:val="333333"/>
                <w:sz w:val="28"/>
                <w:szCs w:val="28"/>
              </w:rPr>
            </w:pPr>
            <w:r w:rsidRPr="002405F3">
              <w:rPr>
                <w:b/>
                <w:bCs/>
                <w:i/>
                <w:iCs/>
                <w:color w:val="333333"/>
                <w:sz w:val="28"/>
                <w:szCs w:val="28"/>
              </w:rPr>
              <w:t xml:space="preserve"> п. Клетня</w:t>
            </w:r>
          </w:p>
          <w:p w14:paraId="05CF64FB" w14:textId="532EAA67" w:rsidR="0044277B" w:rsidRPr="002405F3" w:rsidRDefault="0044277B"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E6D34D0" w14:textId="77777777" w:rsidR="0044277B" w:rsidRPr="002405F3" w:rsidRDefault="0044277B" w:rsidP="0044277B">
            <w:pPr>
              <w:spacing w:after="150"/>
              <w:rPr>
                <w:color w:val="333333"/>
                <w:sz w:val="28"/>
                <w:szCs w:val="28"/>
              </w:rPr>
            </w:pPr>
            <w:r w:rsidRPr="002405F3">
              <w:rPr>
                <w:color w:val="333333"/>
                <w:sz w:val="28"/>
                <w:szCs w:val="28"/>
              </w:rPr>
              <w:lastRenderedPageBreak/>
              <w:t xml:space="preserve">11 ноября традиционно отмечается День написания бумажных писем. </w:t>
            </w:r>
          </w:p>
          <w:p w14:paraId="0E8FCDE8" w14:textId="77777777" w:rsidR="0044277B" w:rsidRPr="002405F3" w:rsidRDefault="0044277B" w:rsidP="0044277B">
            <w:pPr>
              <w:spacing w:after="150"/>
              <w:rPr>
                <w:color w:val="333333"/>
                <w:sz w:val="28"/>
                <w:szCs w:val="28"/>
              </w:rPr>
            </w:pPr>
            <w:r w:rsidRPr="002405F3">
              <w:rPr>
                <w:color w:val="333333"/>
                <w:sz w:val="28"/>
                <w:szCs w:val="28"/>
              </w:rPr>
              <w:t xml:space="preserve">День почты- второе воскресенье </w:t>
            </w:r>
            <w:r w:rsidRPr="002405F3">
              <w:rPr>
                <w:color w:val="333333"/>
                <w:sz w:val="28"/>
                <w:szCs w:val="28"/>
              </w:rPr>
              <w:lastRenderedPageBreak/>
              <w:t>июля.</w:t>
            </w:r>
          </w:p>
          <w:p w14:paraId="3FA5BA28" w14:textId="3DDAF58E" w:rsidR="0044277B" w:rsidRPr="002405F3" w:rsidRDefault="0044277B" w:rsidP="0044277B">
            <w:pPr>
              <w:spacing w:after="150"/>
              <w:rPr>
                <w:color w:val="333333"/>
                <w:sz w:val="28"/>
                <w:szCs w:val="28"/>
              </w:rPr>
            </w:pPr>
            <w:r w:rsidRPr="002405F3">
              <w:rPr>
                <w:color w:val="333333"/>
                <w:sz w:val="28"/>
                <w:szCs w:val="28"/>
              </w:rPr>
              <w:t>Дети предварительно пишут письма, рисуют картинки своим родным и отправляют почтой.</w:t>
            </w:r>
          </w:p>
        </w:tc>
      </w:tr>
      <w:tr w:rsidR="0044277B" w:rsidRPr="002405F3" w14:paraId="7586CDBC"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47C9CA44" w14:textId="7E1195EC" w:rsidR="00840866" w:rsidRPr="002405F3" w:rsidRDefault="00840866" w:rsidP="00840866">
            <w:pPr>
              <w:spacing w:after="150"/>
              <w:jc w:val="center"/>
              <w:rPr>
                <w:b/>
                <w:bCs/>
                <w:i/>
                <w:iCs/>
                <w:color w:val="333333"/>
                <w:sz w:val="28"/>
                <w:szCs w:val="28"/>
              </w:rPr>
            </w:pPr>
            <w:r>
              <w:rPr>
                <w:b/>
                <w:bCs/>
                <w:i/>
                <w:iCs/>
                <w:color w:val="333333"/>
                <w:sz w:val="28"/>
                <w:szCs w:val="28"/>
              </w:rPr>
              <w:t>15</w:t>
            </w:r>
            <w:r w:rsidRPr="002405F3">
              <w:rPr>
                <w:b/>
                <w:bCs/>
                <w:i/>
                <w:iCs/>
                <w:color w:val="333333"/>
                <w:sz w:val="28"/>
                <w:szCs w:val="28"/>
              </w:rPr>
              <w:t>.11.202</w:t>
            </w:r>
            <w:r>
              <w:rPr>
                <w:b/>
                <w:bCs/>
                <w:i/>
                <w:iCs/>
                <w:color w:val="333333"/>
                <w:sz w:val="28"/>
                <w:szCs w:val="28"/>
              </w:rPr>
              <w:t>4</w:t>
            </w:r>
          </w:p>
          <w:p w14:paraId="584369BF" w14:textId="13686FA2" w:rsidR="0044277B" w:rsidRPr="002405F3" w:rsidRDefault="0044277B" w:rsidP="0044277B">
            <w:pPr>
              <w:spacing w:after="150"/>
              <w:jc w:val="center"/>
              <w:rPr>
                <w:b/>
                <w:bCs/>
                <w:i/>
                <w:iCs/>
                <w:color w:val="333333"/>
                <w:sz w:val="28"/>
                <w:szCs w:val="28"/>
              </w:rPr>
            </w:pP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D3CB408" w14:textId="404C10E0" w:rsidR="0044277B" w:rsidRPr="002405F3" w:rsidRDefault="0044277B" w:rsidP="00AB3DC1">
            <w:pPr>
              <w:spacing w:after="150"/>
              <w:jc w:val="center"/>
              <w:rPr>
                <w:b/>
                <w:bCs/>
                <w:i/>
                <w:iCs/>
                <w:color w:val="333333"/>
                <w:sz w:val="28"/>
                <w:szCs w:val="28"/>
              </w:rPr>
            </w:pPr>
            <w:r w:rsidRPr="002405F3">
              <w:rPr>
                <w:b/>
                <w:bCs/>
                <w:i/>
                <w:iCs/>
                <w:color w:val="333333"/>
                <w:sz w:val="28"/>
                <w:szCs w:val="28"/>
              </w:rPr>
              <w:t>Где работают наши родители?</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231E1B3" w14:textId="77777777" w:rsidR="0044277B" w:rsidRPr="002405F3" w:rsidRDefault="0044277B" w:rsidP="0044277B">
            <w:pPr>
              <w:spacing w:after="150"/>
              <w:rPr>
                <w:color w:val="333333"/>
                <w:sz w:val="28"/>
                <w:szCs w:val="28"/>
              </w:rPr>
            </w:pPr>
            <w:r w:rsidRPr="002405F3">
              <w:rPr>
                <w:color w:val="333333"/>
                <w:sz w:val="28"/>
                <w:szCs w:val="28"/>
              </w:rPr>
              <w:t>Формировать представления о жизненно важных объектах города (заводы, хлебокомбинаты, детские сады, школы, железная дорога и др.). Конкретизировать знания детей о месте работы родителей воспитанников.</w:t>
            </w:r>
          </w:p>
          <w:p w14:paraId="248DF899" w14:textId="03307AD4" w:rsidR="0044277B" w:rsidRPr="002405F3" w:rsidRDefault="0044277B" w:rsidP="00AB3DC1">
            <w:pPr>
              <w:spacing w:after="150"/>
              <w:rPr>
                <w:color w:val="333333"/>
                <w:sz w:val="28"/>
                <w:szCs w:val="28"/>
              </w:rPr>
            </w:pPr>
          </w:p>
        </w:tc>
      </w:tr>
      <w:tr w:rsidR="00840866" w:rsidRPr="002405F3" w14:paraId="47070E79"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4F8FA26D" w14:textId="7D8E5AEE" w:rsidR="00840866" w:rsidRPr="002405F3" w:rsidRDefault="00840866" w:rsidP="00840866">
            <w:pPr>
              <w:spacing w:after="150"/>
              <w:jc w:val="center"/>
              <w:rPr>
                <w:b/>
                <w:bCs/>
                <w:i/>
                <w:iCs/>
                <w:color w:val="333333"/>
                <w:sz w:val="28"/>
                <w:szCs w:val="28"/>
              </w:rPr>
            </w:pPr>
            <w:r>
              <w:rPr>
                <w:b/>
                <w:bCs/>
                <w:i/>
                <w:iCs/>
                <w:color w:val="333333"/>
                <w:sz w:val="28"/>
                <w:szCs w:val="28"/>
              </w:rPr>
              <w:t>22</w:t>
            </w:r>
            <w:r w:rsidRPr="002405F3">
              <w:rPr>
                <w:b/>
                <w:bCs/>
                <w:i/>
                <w:iCs/>
                <w:color w:val="333333"/>
                <w:sz w:val="28"/>
                <w:szCs w:val="28"/>
              </w:rPr>
              <w:t>.11.202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3C9DEB1" w14:textId="77777777" w:rsidR="00840866" w:rsidRPr="002405F3" w:rsidRDefault="00840866" w:rsidP="00AB3DC1">
            <w:pPr>
              <w:spacing w:after="150"/>
              <w:jc w:val="center"/>
              <w:rPr>
                <w:b/>
                <w:bCs/>
                <w:i/>
                <w:iCs/>
                <w:color w:val="333333"/>
                <w:sz w:val="28"/>
                <w:szCs w:val="28"/>
              </w:rPr>
            </w:pPr>
            <w:r w:rsidRPr="002405F3">
              <w:rPr>
                <w:b/>
                <w:bCs/>
                <w:i/>
                <w:iCs/>
                <w:color w:val="333333"/>
                <w:sz w:val="28"/>
                <w:szCs w:val="28"/>
              </w:rPr>
              <w:t>Достопримечательности</w:t>
            </w:r>
          </w:p>
          <w:p w14:paraId="545716A0" w14:textId="1270E553" w:rsidR="00840866" w:rsidRPr="002405F3" w:rsidRDefault="00840866" w:rsidP="0044277B">
            <w:pPr>
              <w:spacing w:after="150"/>
              <w:jc w:val="center"/>
              <w:rPr>
                <w:b/>
                <w:bCs/>
                <w:i/>
                <w:iCs/>
                <w:color w:val="333333"/>
                <w:sz w:val="28"/>
                <w:szCs w:val="28"/>
              </w:rPr>
            </w:pPr>
            <w:r w:rsidRPr="002405F3">
              <w:rPr>
                <w:b/>
                <w:bCs/>
                <w:i/>
                <w:iCs/>
                <w:color w:val="333333"/>
                <w:sz w:val="28"/>
                <w:szCs w:val="28"/>
              </w:rPr>
              <w:t>Поселка Клетня</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E7DC707" w14:textId="77777777" w:rsidR="00840866" w:rsidRPr="002405F3" w:rsidRDefault="00840866" w:rsidP="00AB3DC1">
            <w:pPr>
              <w:spacing w:after="150"/>
              <w:rPr>
                <w:color w:val="333333"/>
                <w:sz w:val="28"/>
                <w:szCs w:val="28"/>
              </w:rPr>
            </w:pPr>
            <w:r w:rsidRPr="002405F3">
              <w:rPr>
                <w:color w:val="333333"/>
                <w:sz w:val="28"/>
                <w:szCs w:val="28"/>
              </w:rPr>
              <w:t xml:space="preserve">Познакомить детей с достопримечательностями города. </w:t>
            </w:r>
          </w:p>
          <w:p w14:paraId="5B1B7291" w14:textId="1A49417F" w:rsidR="00840866" w:rsidRPr="002405F3" w:rsidRDefault="00840866" w:rsidP="00AB3DC1">
            <w:pPr>
              <w:spacing w:after="150"/>
              <w:rPr>
                <w:color w:val="333333"/>
                <w:sz w:val="28"/>
                <w:szCs w:val="28"/>
              </w:rPr>
            </w:pPr>
            <w:r w:rsidRPr="002405F3">
              <w:rPr>
                <w:color w:val="333333"/>
                <w:sz w:val="28"/>
                <w:szCs w:val="28"/>
              </w:rPr>
              <w:t>Экскурсия к памятнику мебельщикам, погибшим в годы ВОВ, памятнику воинам Советской Армии, партизанам и подпольщикам Северо-западных районов Брянской области. Возложение цветов.</w:t>
            </w:r>
          </w:p>
        </w:tc>
      </w:tr>
      <w:tr w:rsidR="00840866" w:rsidRPr="002405F3" w14:paraId="4EC3DF9B"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7D4BF139" w14:textId="55643E42" w:rsidR="00840866" w:rsidRPr="002405F3" w:rsidRDefault="00840866" w:rsidP="00840866">
            <w:pPr>
              <w:spacing w:after="150"/>
              <w:jc w:val="center"/>
              <w:rPr>
                <w:b/>
                <w:bCs/>
                <w:i/>
                <w:iCs/>
                <w:color w:val="333333"/>
                <w:sz w:val="28"/>
                <w:szCs w:val="28"/>
              </w:rPr>
            </w:pPr>
            <w:r w:rsidRPr="002405F3">
              <w:rPr>
                <w:b/>
                <w:bCs/>
                <w:i/>
                <w:iCs/>
                <w:color w:val="333333"/>
                <w:sz w:val="28"/>
                <w:szCs w:val="28"/>
              </w:rPr>
              <w:t>2</w:t>
            </w:r>
            <w:r>
              <w:rPr>
                <w:b/>
                <w:bCs/>
                <w:i/>
                <w:iCs/>
                <w:color w:val="333333"/>
                <w:sz w:val="28"/>
                <w:szCs w:val="28"/>
              </w:rPr>
              <w:t>9</w:t>
            </w:r>
            <w:r w:rsidRPr="002405F3">
              <w:rPr>
                <w:b/>
                <w:bCs/>
                <w:i/>
                <w:iCs/>
                <w:color w:val="333333"/>
                <w:sz w:val="28"/>
                <w:szCs w:val="28"/>
              </w:rPr>
              <w:t>.11.202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748EE0B" w14:textId="77777777" w:rsidR="00840866" w:rsidRPr="002405F3" w:rsidRDefault="00840866" w:rsidP="00AB3DC1">
            <w:pPr>
              <w:spacing w:after="150"/>
              <w:jc w:val="center"/>
              <w:rPr>
                <w:b/>
                <w:bCs/>
                <w:i/>
                <w:iCs/>
                <w:color w:val="333333"/>
                <w:sz w:val="28"/>
                <w:szCs w:val="28"/>
              </w:rPr>
            </w:pPr>
            <w:r w:rsidRPr="002405F3">
              <w:rPr>
                <w:b/>
                <w:bCs/>
                <w:i/>
                <w:iCs/>
                <w:color w:val="333333"/>
                <w:sz w:val="28"/>
                <w:szCs w:val="28"/>
              </w:rPr>
              <w:t>Достопримечательности</w:t>
            </w:r>
          </w:p>
          <w:p w14:paraId="5D1BE3EE" w14:textId="33E0D59E" w:rsidR="00840866" w:rsidRPr="002405F3" w:rsidRDefault="00840866" w:rsidP="00AB3DC1">
            <w:pPr>
              <w:spacing w:after="150"/>
              <w:jc w:val="center"/>
              <w:rPr>
                <w:b/>
                <w:bCs/>
                <w:i/>
                <w:iCs/>
                <w:color w:val="333333"/>
                <w:sz w:val="28"/>
                <w:szCs w:val="28"/>
              </w:rPr>
            </w:pPr>
            <w:r w:rsidRPr="002405F3">
              <w:rPr>
                <w:b/>
                <w:bCs/>
                <w:i/>
                <w:iCs/>
                <w:color w:val="333333"/>
                <w:sz w:val="28"/>
                <w:szCs w:val="28"/>
              </w:rPr>
              <w:t>Поселка Клетня</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558B2EB" w14:textId="77777777" w:rsidR="00840866" w:rsidRPr="002405F3" w:rsidRDefault="00840866" w:rsidP="00AB3DC1">
            <w:pPr>
              <w:spacing w:after="150"/>
              <w:rPr>
                <w:color w:val="333333"/>
                <w:sz w:val="28"/>
                <w:szCs w:val="28"/>
              </w:rPr>
            </w:pPr>
            <w:r w:rsidRPr="002405F3">
              <w:rPr>
                <w:color w:val="333333"/>
                <w:sz w:val="28"/>
                <w:szCs w:val="28"/>
              </w:rPr>
              <w:t xml:space="preserve">Познакомить детей с достопримечательностями города. </w:t>
            </w:r>
          </w:p>
          <w:p w14:paraId="54CCC58F" w14:textId="36D48197" w:rsidR="00840866" w:rsidRPr="002405F3" w:rsidRDefault="00840866" w:rsidP="00AB3DC1">
            <w:pPr>
              <w:spacing w:after="150"/>
              <w:rPr>
                <w:color w:val="333333"/>
                <w:sz w:val="28"/>
                <w:szCs w:val="28"/>
              </w:rPr>
            </w:pPr>
            <w:r w:rsidRPr="002405F3">
              <w:rPr>
                <w:color w:val="333333"/>
                <w:sz w:val="28"/>
                <w:szCs w:val="28"/>
              </w:rPr>
              <w:t>Экскурсия к памятнику воинам-танкистам, памятнику артиллеристам</w:t>
            </w:r>
          </w:p>
        </w:tc>
      </w:tr>
      <w:tr w:rsidR="00840866" w:rsidRPr="002405F3" w14:paraId="5669A207"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4B662349" w14:textId="0AE06809" w:rsidR="00840866" w:rsidRPr="002405F3" w:rsidRDefault="00840866" w:rsidP="00840866">
            <w:pPr>
              <w:spacing w:after="150"/>
              <w:jc w:val="center"/>
              <w:rPr>
                <w:b/>
                <w:bCs/>
                <w:i/>
                <w:iCs/>
                <w:color w:val="333333"/>
                <w:sz w:val="28"/>
                <w:szCs w:val="28"/>
              </w:rPr>
            </w:pPr>
            <w:r>
              <w:rPr>
                <w:b/>
                <w:bCs/>
                <w:i/>
                <w:iCs/>
                <w:color w:val="333333"/>
                <w:sz w:val="28"/>
                <w:szCs w:val="28"/>
              </w:rPr>
              <w:t>06</w:t>
            </w:r>
            <w:r w:rsidRPr="002405F3">
              <w:rPr>
                <w:b/>
                <w:bCs/>
                <w:i/>
                <w:iCs/>
                <w:color w:val="333333"/>
                <w:sz w:val="28"/>
                <w:szCs w:val="28"/>
              </w:rPr>
              <w:t>.12.202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3ECED1A" w14:textId="77777777" w:rsidR="00840866" w:rsidRPr="002405F3" w:rsidRDefault="00840866" w:rsidP="00AB3DC1">
            <w:pPr>
              <w:spacing w:after="150"/>
              <w:jc w:val="center"/>
              <w:rPr>
                <w:color w:val="333333"/>
                <w:sz w:val="28"/>
                <w:szCs w:val="28"/>
              </w:rPr>
            </w:pPr>
            <w:r w:rsidRPr="002405F3">
              <w:rPr>
                <w:b/>
                <w:bCs/>
                <w:i/>
                <w:iCs/>
                <w:color w:val="333333"/>
                <w:sz w:val="28"/>
                <w:szCs w:val="28"/>
              </w:rPr>
              <w:t>Карта города</w:t>
            </w:r>
          </w:p>
          <w:p w14:paraId="33FCCA00" w14:textId="07DC27BB"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B85C87F" w14:textId="5EB463A1" w:rsidR="00840866" w:rsidRPr="002405F3" w:rsidRDefault="00840866" w:rsidP="00AB3DC1">
            <w:pPr>
              <w:spacing w:after="150"/>
              <w:rPr>
                <w:color w:val="333333"/>
                <w:sz w:val="28"/>
                <w:szCs w:val="28"/>
              </w:rPr>
            </w:pPr>
            <w:r w:rsidRPr="002405F3">
              <w:rPr>
                <w:color w:val="333333"/>
                <w:sz w:val="28"/>
                <w:szCs w:val="28"/>
              </w:rPr>
              <w:t>Закрепить знания детей о карте (карта мира, карта России, карта Брянска, области). Формировать представления о месторасположении города и нахождении его на карте.</w:t>
            </w:r>
          </w:p>
        </w:tc>
      </w:tr>
      <w:tr w:rsidR="00840866" w:rsidRPr="002405F3" w14:paraId="1823933E"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2D79C3FB" w14:textId="4BF2C353" w:rsidR="00840866" w:rsidRPr="002405F3" w:rsidRDefault="00840866" w:rsidP="00840866">
            <w:pPr>
              <w:spacing w:after="150"/>
              <w:jc w:val="center"/>
              <w:rPr>
                <w:b/>
                <w:bCs/>
                <w:i/>
                <w:iCs/>
                <w:color w:val="333333"/>
                <w:sz w:val="28"/>
                <w:szCs w:val="28"/>
              </w:rPr>
            </w:pPr>
            <w:r>
              <w:rPr>
                <w:b/>
                <w:bCs/>
                <w:i/>
                <w:iCs/>
                <w:color w:val="333333"/>
                <w:sz w:val="28"/>
                <w:szCs w:val="28"/>
              </w:rPr>
              <w:t>13</w:t>
            </w:r>
            <w:r w:rsidRPr="002405F3">
              <w:rPr>
                <w:b/>
                <w:bCs/>
                <w:i/>
                <w:iCs/>
                <w:color w:val="333333"/>
                <w:sz w:val="28"/>
                <w:szCs w:val="28"/>
              </w:rPr>
              <w:t>.12.202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E1CD75C" w14:textId="77777777" w:rsidR="00840866" w:rsidRPr="002405F3" w:rsidRDefault="00840866" w:rsidP="00AB3DC1">
            <w:pPr>
              <w:spacing w:after="150"/>
              <w:jc w:val="center"/>
              <w:rPr>
                <w:color w:val="333333"/>
                <w:sz w:val="28"/>
                <w:szCs w:val="28"/>
              </w:rPr>
            </w:pPr>
            <w:r w:rsidRPr="002405F3">
              <w:rPr>
                <w:b/>
                <w:bCs/>
                <w:i/>
                <w:iCs/>
                <w:color w:val="333333"/>
                <w:sz w:val="28"/>
                <w:szCs w:val="28"/>
              </w:rPr>
              <w:t>Брянская область</w:t>
            </w:r>
          </w:p>
          <w:p w14:paraId="0DC6CE93" w14:textId="1DD192A7"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F75AC19" w14:textId="77777777" w:rsidR="00840866" w:rsidRPr="002405F3" w:rsidRDefault="00840866" w:rsidP="00AB3DC1">
            <w:pPr>
              <w:spacing w:after="150"/>
              <w:rPr>
                <w:color w:val="333333"/>
                <w:sz w:val="28"/>
                <w:szCs w:val="28"/>
              </w:rPr>
            </w:pPr>
            <w:r w:rsidRPr="002405F3">
              <w:rPr>
                <w:color w:val="333333"/>
                <w:sz w:val="28"/>
                <w:szCs w:val="28"/>
              </w:rPr>
              <w:t>Познакомить с историей создания Брянской области, датой образования. Формировать представление о районах области.</w:t>
            </w:r>
          </w:p>
          <w:p w14:paraId="688A2E6A" w14:textId="437EB86B" w:rsidR="00840866" w:rsidRPr="002405F3" w:rsidRDefault="00840866" w:rsidP="00AB3DC1">
            <w:pPr>
              <w:spacing w:after="150"/>
              <w:rPr>
                <w:color w:val="333333"/>
                <w:sz w:val="28"/>
                <w:szCs w:val="28"/>
              </w:rPr>
            </w:pPr>
          </w:p>
        </w:tc>
      </w:tr>
      <w:tr w:rsidR="00840866" w:rsidRPr="002405F3" w14:paraId="3700E954"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27D4793B" w14:textId="016F5D4E" w:rsidR="00840866" w:rsidRPr="002405F3" w:rsidRDefault="00840866" w:rsidP="00840866">
            <w:pPr>
              <w:spacing w:after="150"/>
              <w:jc w:val="center"/>
              <w:rPr>
                <w:b/>
                <w:bCs/>
                <w:i/>
                <w:iCs/>
                <w:color w:val="333333"/>
                <w:sz w:val="28"/>
                <w:szCs w:val="28"/>
              </w:rPr>
            </w:pPr>
            <w:r>
              <w:rPr>
                <w:b/>
                <w:bCs/>
                <w:i/>
                <w:iCs/>
                <w:color w:val="333333"/>
                <w:sz w:val="28"/>
                <w:szCs w:val="28"/>
              </w:rPr>
              <w:t>20</w:t>
            </w:r>
            <w:r w:rsidRPr="002405F3">
              <w:rPr>
                <w:b/>
                <w:bCs/>
                <w:i/>
                <w:iCs/>
                <w:color w:val="333333"/>
                <w:sz w:val="28"/>
                <w:szCs w:val="28"/>
              </w:rPr>
              <w:t>.12.202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63BD97C" w14:textId="77777777" w:rsidR="00840866" w:rsidRPr="002405F3" w:rsidRDefault="00840866" w:rsidP="00AB3DC1">
            <w:pPr>
              <w:spacing w:after="150"/>
              <w:jc w:val="center"/>
              <w:rPr>
                <w:color w:val="333333"/>
                <w:sz w:val="28"/>
                <w:szCs w:val="28"/>
              </w:rPr>
            </w:pPr>
            <w:r w:rsidRPr="002405F3">
              <w:rPr>
                <w:b/>
                <w:bCs/>
                <w:i/>
                <w:iCs/>
                <w:color w:val="333333"/>
                <w:sz w:val="28"/>
                <w:szCs w:val="28"/>
              </w:rPr>
              <w:t>Карта Брянской области</w:t>
            </w:r>
          </w:p>
          <w:p w14:paraId="136C885B" w14:textId="77777777"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1135439" w14:textId="77777777" w:rsidR="00840866" w:rsidRPr="002405F3" w:rsidRDefault="00840866" w:rsidP="00AB3DC1">
            <w:pPr>
              <w:spacing w:after="150"/>
              <w:rPr>
                <w:color w:val="333333"/>
                <w:sz w:val="28"/>
                <w:szCs w:val="28"/>
              </w:rPr>
            </w:pPr>
            <w:r w:rsidRPr="002405F3">
              <w:rPr>
                <w:color w:val="333333"/>
                <w:sz w:val="28"/>
                <w:szCs w:val="28"/>
              </w:rPr>
              <w:t xml:space="preserve">Закрепить знания детей о карте (карта мира, карта России, карта Брянска, области). Формировать представления о месторасположении </w:t>
            </w:r>
            <w:r w:rsidRPr="002405F3">
              <w:rPr>
                <w:color w:val="333333"/>
                <w:sz w:val="28"/>
                <w:szCs w:val="28"/>
              </w:rPr>
              <w:lastRenderedPageBreak/>
              <w:t>области и нахождении её на карте.</w:t>
            </w:r>
          </w:p>
          <w:p w14:paraId="45B7CB59" w14:textId="364BDC97" w:rsidR="00840866" w:rsidRPr="002405F3" w:rsidRDefault="00840866" w:rsidP="00AB3DC1">
            <w:pPr>
              <w:spacing w:after="150"/>
              <w:rPr>
                <w:color w:val="333333"/>
                <w:sz w:val="28"/>
                <w:szCs w:val="28"/>
              </w:rPr>
            </w:pPr>
          </w:p>
        </w:tc>
      </w:tr>
      <w:tr w:rsidR="00840866" w:rsidRPr="002405F3" w14:paraId="1EC7977F"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390406BF" w14:textId="1219E44B" w:rsidR="00840866" w:rsidRPr="002405F3" w:rsidRDefault="00840866" w:rsidP="00840866">
            <w:pPr>
              <w:spacing w:after="150"/>
              <w:jc w:val="center"/>
              <w:rPr>
                <w:b/>
                <w:bCs/>
                <w:i/>
                <w:iCs/>
                <w:color w:val="333333"/>
                <w:sz w:val="28"/>
                <w:szCs w:val="28"/>
              </w:rPr>
            </w:pPr>
            <w:r w:rsidRPr="002405F3">
              <w:rPr>
                <w:b/>
                <w:bCs/>
                <w:i/>
                <w:iCs/>
                <w:color w:val="333333"/>
                <w:sz w:val="28"/>
                <w:szCs w:val="28"/>
              </w:rPr>
              <w:lastRenderedPageBreak/>
              <w:t>2</w:t>
            </w:r>
            <w:r>
              <w:rPr>
                <w:b/>
                <w:bCs/>
                <w:i/>
                <w:iCs/>
                <w:color w:val="333333"/>
                <w:sz w:val="28"/>
                <w:szCs w:val="28"/>
              </w:rPr>
              <w:t>7</w:t>
            </w:r>
            <w:r w:rsidRPr="002405F3">
              <w:rPr>
                <w:b/>
                <w:bCs/>
                <w:i/>
                <w:iCs/>
                <w:color w:val="333333"/>
                <w:sz w:val="28"/>
                <w:szCs w:val="28"/>
              </w:rPr>
              <w:t>.12.202</w:t>
            </w:r>
            <w:r>
              <w:rPr>
                <w:b/>
                <w:bCs/>
                <w:i/>
                <w:iCs/>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40FD7A5" w14:textId="6FAC334F" w:rsidR="00840866" w:rsidRPr="002405F3" w:rsidRDefault="00840866" w:rsidP="00AB3DC1">
            <w:pPr>
              <w:spacing w:after="150"/>
              <w:jc w:val="center"/>
              <w:rPr>
                <w:b/>
                <w:bCs/>
                <w:i/>
                <w:iCs/>
                <w:color w:val="333333"/>
                <w:sz w:val="28"/>
                <w:szCs w:val="28"/>
              </w:rPr>
            </w:pPr>
            <w:r w:rsidRPr="002405F3">
              <w:rPr>
                <w:b/>
                <w:bCs/>
                <w:i/>
                <w:iCs/>
                <w:color w:val="333333"/>
                <w:sz w:val="28"/>
                <w:szCs w:val="28"/>
              </w:rPr>
              <w:t>Герб Брянской области</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C395656" w14:textId="77777777" w:rsidR="00840866" w:rsidRPr="002405F3" w:rsidRDefault="00840866" w:rsidP="00AB3DC1">
            <w:pPr>
              <w:spacing w:after="150"/>
              <w:rPr>
                <w:color w:val="333333"/>
                <w:sz w:val="28"/>
                <w:szCs w:val="28"/>
              </w:rPr>
            </w:pPr>
            <w:r w:rsidRPr="002405F3">
              <w:rPr>
                <w:color w:val="333333"/>
                <w:sz w:val="28"/>
                <w:szCs w:val="28"/>
              </w:rPr>
              <w:t>Закрепить знания детей о гербе. Познакомить с гербом Брянской области, историей возникновения, с основными отличительными знаками – символами.</w:t>
            </w:r>
          </w:p>
          <w:p w14:paraId="259D4E0A" w14:textId="77777777" w:rsidR="00840866" w:rsidRPr="002405F3" w:rsidRDefault="00840866" w:rsidP="00AB3DC1">
            <w:pPr>
              <w:spacing w:after="150"/>
              <w:rPr>
                <w:color w:val="333333"/>
                <w:sz w:val="28"/>
                <w:szCs w:val="28"/>
              </w:rPr>
            </w:pPr>
          </w:p>
        </w:tc>
      </w:tr>
      <w:tr w:rsidR="00840866" w:rsidRPr="002405F3" w14:paraId="27D249A3"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6A0BB003" w14:textId="01A782F1" w:rsidR="00840866" w:rsidRPr="002405F3" w:rsidRDefault="004C7BCE" w:rsidP="004C7BCE">
            <w:pPr>
              <w:spacing w:after="150"/>
              <w:jc w:val="center"/>
              <w:rPr>
                <w:b/>
                <w:bCs/>
                <w:i/>
                <w:iCs/>
                <w:color w:val="333333"/>
                <w:sz w:val="28"/>
                <w:szCs w:val="28"/>
              </w:rPr>
            </w:pPr>
            <w:r>
              <w:rPr>
                <w:b/>
                <w:bCs/>
                <w:i/>
                <w:iCs/>
                <w:color w:val="333333"/>
                <w:sz w:val="28"/>
                <w:szCs w:val="28"/>
              </w:rPr>
              <w:t>10.01</w:t>
            </w:r>
            <w:r w:rsidR="00840866" w:rsidRPr="002405F3">
              <w:rPr>
                <w:b/>
                <w:bCs/>
                <w:i/>
                <w:iCs/>
                <w:color w:val="333333"/>
                <w:sz w:val="28"/>
                <w:szCs w:val="28"/>
              </w:rPr>
              <w:t>.202</w:t>
            </w:r>
            <w:r>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E80F015" w14:textId="217B512B" w:rsidR="00840866" w:rsidRPr="002405F3" w:rsidRDefault="00840866" w:rsidP="00AB3DC1">
            <w:pPr>
              <w:spacing w:after="150"/>
              <w:jc w:val="center"/>
              <w:rPr>
                <w:b/>
                <w:bCs/>
                <w:i/>
                <w:iCs/>
                <w:color w:val="333333"/>
                <w:sz w:val="28"/>
                <w:szCs w:val="28"/>
              </w:rPr>
            </w:pPr>
            <w:r w:rsidRPr="002405F3">
              <w:rPr>
                <w:b/>
                <w:bCs/>
                <w:i/>
                <w:iCs/>
                <w:color w:val="333333"/>
                <w:sz w:val="28"/>
                <w:szCs w:val="28"/>
              </w:rPr>
              <w:t>Города, которые рядом</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2E5A4D5" w14:textId="77777777" w:rsidR="00840866" w:rsidRPr="002405F3" w:rsidRDefault="00840866" w:rsidP="00AB3DC1">
            <w:pPr>
              <w:spacing w:after="150"/>
              <w:rPr>
                <w:color w:val="333333"/>
                <w:sz w:val="28"/>
                <w:szCs w:val="28"/>
              </w:rPr>
            </w:pPr>
            <w:r w:rsidRPr="002405F3">
              <w:rPr>
                <w:color w:val="333333"/>
                <w:sz w:val="28"/>
                <w:szCs w:val="28"/>
              </w:rPr>
              <w:t>Познакомить детей с городами районных центров Брянской области, основными достопримечательностями, достижениями в области сельского хозяйства, промышленности.</w:t>
            </w:r>
          </w:p>
          <w:p w14:paraId="7E80A1F6" w14:textId="77777777" w:rsidR="00840866" w:rsidRPr="002405F3" w:rsidRDefault="00840866" w:rsidP="00AB3DC1">
            <w:pPr>
              <w:spacing w:after="150"/>
              <w:rPr>
                <w:color w:val="333333"/>
                <w:sz w:val="28"/>
                <w:szCs w:val="28"/>
              </w:rPr>
            </w:pPr>
          </w:p>
        </w:tc>
      </w:tr>
      <w:tr w:rsidR="00840866" w:rsidRPr="002405F3" w14:paraId="7335ACA0"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495FC203" w14:textId="3093DA1D" w:rsidR="00840866" w:rsidRPr="002405F3" w:rsidRDefault="00840866" w:rsidP="004C7BCE">
            <w:pPr>
              <w:spacing w:after="150"/>
              <w:jc w:val="center"/>
              <w:rPr>
                <w:b/>
                <w:bCs/>
                <w:i/>
                <w:iCs/>
                <w:color w:val="333333"/>
                <w:sz w:val="28"/>
                <w:szCs w:val="28"/>
              </w:rPr>
            </w:pPr>
            <w:r w:rsidRPr="002405F3">
              <w:rPr>
                <w:b/>
                <w:bCs/>
                <w:i/>
                <w:iCs/>
                <w:color w:val="333333"/>
                <w:sz w:val="28"/>
                <w:szCs w:val="28"/>
              </w:rPr>
              <w:t>1</w:t>
            </w:r>
            <w:r w:rsidR="004C7BCE">
              <w:rPr>
                <w:b/>
                <w:bCs/>
                <w:i/>
                <w:iCs/>
                <w:color w:val="333333"/>
                <w:sz w:val="28"/>
                <w:szCs w:val="28"/>
              </w:rPr>
              <w:t>7</w:t>
            </w:r>
            <w:r w:rsidRPr="002405F3">
              <w:rPr>
                <w:b/>
                <w:bCs/>
                <w:i/>
                <w:iCs/>
                <w:color w:val="333333"/>
                <w:sz w:val="28"/>
                <w:szCs w:val="28"/>
              </w:rPr>
              <w:t>.01.202</w:t>
            </w:r>
            <w:r>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C3AF65C" w14:textId="77777777" w:rsidR="00840866" w:rsidRPr="002405F3" w:rsidRDefault="00840866" w:rsidP="00AB3DC1">
            <w:pPr>
              <w:spacing w:after="150"/>
              <w:jc w:val="center"/>
              <w:rPr>
                <w:color w:val="333333"/>
                <w:sz w:val="28"/>
                <w:szCs w:val="28"/>
              </w:rPr>
            </w:pPr>
            <w:r w:rsidRPr="002405F3">
              <w:rPr>
                <w:b/>
                <w:bCs/>
                <w:i/>
                <w:iCs/>
                <w:color w:val="333333"/>
                <w:sz w:val="28"/>
                <w:szCs w:val="28"/>
              </w:rPr>
              <w:t>Природа родного края</w:t>
            </w:r>
          </w:p>
          <w:p w14:paraId="79A2D816" w14:textId="5DEDF0C7"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D09E8C2" w14:textId="77777777" w:rsidR="00840866" w:rsidRPr="002405F3" w:rsidRDefault="00840866" w:rsidP="00AB3DC1">
            <w:pPr>
              <w:spacing w:after="150"/>
              <w:rPr>
                <w:color w:val="333333"/>
                <w:sz w:val="28"/>
                <w:szCs w:val="28"/>
              </w:rPr>
            </w:pPr>
            <w:r w:rsidRPr="002405F3">
              <w:rPr>
                <w:color w:val="333333"/>
                <w:sz w:val="28"/>
                <w:szCs w:val="28"/>
              </w:rPr>
              <w:t>Формировать представления детей о многообразии животного и растительного мира Брянского края, природных достопримечательностей области, о климатических особенностях.</w:t>
            </w:r>
          </w:p>
          <w:p w14:paraId="3A0F2CC7" w14:textId="77777777" w:rsidR="00840866" w:rsidRPr="002405F3" w:rsidRDefault="00840866" w:rsidP="00AB3DC1">
            <w:pPr>
              <w:spacing w:after="150"/>
              <w:rPr>
                <w:color w:val="333333"/>
                <w:sz w:val="28"/>
                <w:szCs w:val="28"/>
              </w:rPr>
            </w:pPr>
          </w:p>
        </w:tc>
      </w:tr>
      <w:tr w:rsidR="00840866" w:rsidRPr="002405F3" w14:paraId="43744D50"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6D2C6A43" w14:textId="6E23ABC0" w:rsidR="00840866" w:rsidRPr="002405F3" w:rsidRDefault="004C7BCE" w:rsidP="00840866">
            <w:pPr>
              <w:spacing w:after="150"/>
              <w:jc w:val="center"/>
              <w:rPr>
                <w:b/>
                <w:bCs/>
                <w:i/>
                <w:iCs/>
                <w:color w:val="333333"/>
                <w:sz w:val="28"/>
                <w:szCs w:val="28"/>
              </w:rPr>
            </w:pPr>
            <w:r>
              <w:rPr>
                <w:b/>
                <w:bCs/>
                <w:i/>
                <w:iCs/>
                <w:color w:val="333333"/>
                <w:sz w:val="28"/>
                <w:szCs w:val="28"/>
              </w:rPr>
              <w:t>24</w:t>
            </w:r>
            <w:r w:rsidR="00840866" w:rsidRPr="002405F3">
              <w:rPr>
                <w:b/>
                <w:bCs/>
                <w:i/>
                <w:iCs/>
                <w:color w:val="333333"/>
                <w:sz w:val="28"/>
                <w:szCs w:val="28"/>
              </w:rPr>
              <w:t>.01.202</w:t>
            </w:r>
            <w:r w:rsidR="00840866">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BF57B28" w14:textId="201A279B" w:rsidR="00840866" w:rsidRPr="002405F3" w:rsidRDefault="00840866" w:rsidP="00AB3DC1">
            <w:pPr>
              <w:spacing w:after="150"/>
              <w:jc w:val="center"/>
              <w:rPr>
                <w:b/>
                <w:bCs/>
                <w:i/>
                <w:iCs/>
                <w:color w:val="333333"/>
                <w:sz w:val="28"/>
                <w:szCs w:val="28"/>
              </w:rPr>
            </w:pPr>
            <w:r w:rsidRPr="002405F3">
              <w:rPr>
                <w:b/>
                <w:bCs/>
                <w:i/>
                <w:iCs/>
                <w:color w:val="333333"/>
                <w:sz w:val="28"/>
                <w:szCs w:val="28"/>
              </w:rPr>
              <w:t>Полезные ископаемые</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66E31BD" w14:textId="77777777" w:rsidR="00840866" w:rsidRPr="002405F3" w:rsidRDefault="00840866" w:rsidP="00AB3DC1">
            <w:pPr>
              <w:spacing w:after="150"/>
              <w:rPr>
                <w:color w:val="333333"/>
                <w:sz w:val="28"/>
                <w:szCs w:val="28"/>
              </w:rPr>
            </w:pPr>
            <w:r w:rsidRPr="002405F3">
              <w:rPr>
                <w:color w:val="333333"/>
                <w:sz w:val="28"/>
                <w:szCs w:val="28"/>
              </w:rPr>
              <w:t>Познакомить детей с полезными ископаемыми Брянской области, с историей их возникновения (колоссальное богатство торфа, фосфоритов, мела, мергеля и др.). Запасы известных месторождений имеют большое значение в развитии промышленной области.</w:t>
            </w:r>
          </w:p>
          <w:p w14:paraId="754A6E3F" w14:textId="77777777" w:rsidR="00840866" w:rsidRPr="002405F3" w:rsidRDefault="00840866" w:rsidP="00AB3DC1">
            <w:pPr>
              <w:spacing w:after="150"/>
              <w:rPr>
                <w:color w:val="333333"/>
                <w:sz w:val="28"/>
                <w:szCs w:val="28"/>
              </w:rPr>
            </w:pPr>
          </w:p>
        </w:tc>
      </w:tr>
      <w:tr w:rsidR="00840866" w:rsidRPr="002405F3" w14:paraId="0BB14129"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5FC6DB97" w14:textId="01534296" w:rsidR="00840866" w:rsidRPr="002405F3" w:rsidRDefault="004C7BCE" w:rsidP="00840866">
            <w:pPr>
              <w:spacing w:after="150"/>
              <w:jc w:val="center"/>
              <w:rPr>
                <w:b/>
                <w:bCs/>
                <w:i/>
                <w:iCs/>
                <w:color w:val="333333"/>
                <w:sz w:val="28"/>
                <w:szCs w:val="28"/>
              </w:rPr>
            </w:pPr>
            <w:r>
              <w:rPr>
                <w:b/>
                <w:bCs/>
                <w:i/>
                <w:iCs/>
                <w:color w:val="333333"/>
                <w:sz w:val="28"/>
                <w:szCs w:val="28"/>
              </w:rPr>
              <w:t>31</w:t>
            </w:r>
            <w:r w:rsidR="00840866" w:rsidRPr="002405F3">
              <w:rPr>
                <w:b/>
                <w:bCs/>
                <w:i/>
                <w:iCs/>
                <w:color w:val="333333"/>
                <w:sz w:val="28"/>
                <w:szCs w:val="28"/>
              </w:rPr>
              <w:t>.01.202</w:t>
            </w:r>
            <w:r w:rsidR="00840866">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10D4F6A" w14:textId="77777777" w:rsidR="00840866" w:rsidRPr="002405F3" w:rsidRDefault="00840866" w:rsidP="00AB3DC1">
            <w:pPr>
              <w:spacing w:after="150"/>
              <w:jc w:val="center"/>
              <w:rPr>
                <w:color w:val="333333"/>
                <w:sz w:val="28"/>
                <w:szCs w:val="28"/>
              </w:rPr>
            </w:pPr>
            <w:r w:rsidRPr="002405F3">
              <w:rPr>
                <w:b/>
                <w:bCs/>
                <w:i/>
                <w:iCs/>
                <w:color w:val="333333"/>
                <w:sz w:val="28"/>
                <w:szCs w:val="28"/>
              </w:rPr>
              <w:t>Животный мир Брянского края</w:t>
            </w:r>
          </w:p>
          <w:p w14:paraId="23ACDB31" w14:textId="3DA01333"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6AC5EB7" w14:textId="77777777" w:rsidR="00840866" w:rsidRPr="002405F3" w:rsidRDefault="00840866" w:rsidP="00AB3DC1">
            <w:pPr>
              <w:spacing w:after="150"/>
              <w:rPr>
                <w:color w:val="333333"/>
                <w:sz w:val="28"/>
                <w:szCs w:val="28"/>
              </w:rPr>
            </w:pPr>
            <w:r w:rsidRPr="002405F3">
              <w:rPr>
                <w:color w:val="333333"/>
                <w:sz w:val="28"/>
                <w:szCs w:val="28"/>
              </w:rPr>
              <w:t>Формировать представления детей о животном мире Брянского края (домашних и диких животных). Более подробно познакомить с основными животными лесов, их жизнедеятельностью. Воспитывать бережное отношение к природе.</w:t>
            </w:r>
          </w:p>
          <w:p w14:paraId="71B018B8" w14:textId="0DBA57B8" w:rsidR="00840866" w:rsidRPr="002405F3" w:rsidRDefault="00840866" w:rsidP="00AB3DC1">
            <w:pPr>
              <w:spacing w:after="150"/>
              <w:rPr>
                <w:color w:val="333333"/>
                <w:sz w:val="28"/>
                <w:szCs w:val="28"/>
              </w:rPr>
            </w:pPr>
            <w:r w:rsidRPr="002405F3">
              <w:rPr>
                <w:color w:val="333333"/>
                <w:sz w:val="28"/>
                <w:szCs w:val="28"/>
              </w:rPr>
              <w:lastRenderedPageBreak/>
              <w:t> </w:t>
            </w:r>
          </w:p>
        </w:tc>
      </w:tr>
      <w:tr w:rsidR="00840866" w:rsidRPr="002405F3" w14:paraId="23A996D6"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2A1D6E2E" w14:textId="45CEA857" w:rsidR="00840866" w:rsidRPr="002405F3" w:rsidRDefault="004C7BCE" w:rsidP="00840866">
            <w:pPr>
              <w:spacing w:after="150"/>
              <w:jc w:val="center"/>
              <w:rPr>
                <w:b/>
                <w:bCs/>
                <w:i/>
                <w:iCs/>
                <w:color w:val="333333"/>
                <w:sz w:val="28"/>
                <w:szCs w:val="28"/>
              </w:rPr>
            </w:pPr>
            <w:r>
              <w:rPr>
                <w:b/>
                <w:bCs/>
                <w:i/>
                <w:iCs/>
                <w:color w:val="333333"/>
                <w:sz w:val="28"/>
                <w:szCs w:val="28"/>
              </w:rPr>
              <w:lastRenderedPageBreak/>
              <w:t>07.02</w:t>
            </w:r>
            <w:r w:rsidR="00840866" w:rsidRPr="002405F3">
              <w:rPr>
                <w:b/>
                <w:bCs/>
                <w:i/>
                <w:iCs/>
                <w:color w:val="333333"/>
                <w:sz w:val="28"/>
                <w:szCs w:val="28"/>
              </w:rPr>
              <w:t>.202</w:t>
            </w:r>
            <w:r w:rsidR="00840866">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40D4171" w14:textId="77777777" w:rsidR="00840866" w:rsidRPr="002405F3" w:rsidRDefault="00840866" w:rsidP="00AB3DC1">
            <w:pPr>
              <w:spacing w:after="150"/>
              <w:jc w:val="center"/>
              <w:rPr>
                <w:color w:val="333333"/>
                <w:sz w:val="28"/>
                <w:szCs w:val="28"/>
              </w:rPr>
            </w:pPr>
            <w:r w:rsidRPr="002405F3">
              <w:rPr>
                <w:b/>
                <w:bCs/>
                <w:i/>
                <w:iCs/>
                <w:color w:val="333333"/>
                <w:sz w:val="28"/>
                <w:szCs w:val="28"/>
              </w:rPr>
              <w:t>Животный мир Брянского края</w:t>
            </w:r>
          </w:p>
          <w:p w14:paraId="46189B99" w14:textId="47BDB888"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66095A6" w14:textId="77777777" w:rsidR="00840866" w:rsidRPr="002405F3" w:rsidRDefault="00840866" w:rsidP="00AB3DC1">
            <w:pPr>
              <w:spacing w:after="150"/>
              <w:rPr>
                <w:color w:val="333333"/>
                <w:sz w:val="28"/>
                <w:szCs w:val="28"/>
              </w:rPr>
            </w:pPr>
            <w:r w:rsidRPr="002405F3">
              <w:rPr>
                <w:color w:val="333333"/>
                <w:sz w:val="28"/>
                <w:szCs w:val="28"/>
              </w:rPr>
              <w:t>Продолжать формировать представления детей о животном мире Брянского края (домашних и диких животных). Более подробно познакомить с основными животными лесов, их жизнедеятельностью. Воспитывать бережное отношение к природе.</w:t>
            </w:r>
          </w:p>
          <w:p w14:paraId="2121AAFE" w14:textId="1B94612C" w:rsidR="00840866" w:rsidRPr="002405F3" w:rsidRDefault="00840866" w:rsidP="00AB3DC1">
            <w:pPr>
              <w:spacing w:after="150"/>
              <w:rPr>
                <w:color w:val="333333"/>
                <w:sz w:val="28"/>
                <w:szCs w:val="28"/>
              </w:rPr>
            </w:pPr>
          </w:p>
        </w:tc>
      </w:tr>
      <w:tr w:rsidR="00840866" w:rsidRPr="002405F3" w14:paraId="7F483B5C"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3C0C4AF0" w14:textId="5E97E156" w:rsidR="00840866" w:rsidRPr="002405F3" w:rsidRDefault="004C7BCE" w:rsidP="00840866">
            <w:pPr>
              <w:spacing w:after="150"/>
              <w:jc w:val="center"/>
              <w:rPr>
                <w:b/>
                <w:bCs/>
                <w:i/>
                <w:iCs/>
                <w:color w:val="333333"/>
                <w:sz w:val="28"/>
                <w:szCs w:val="28"/>
              </w:rPr>
            </w:pPr>
            <w:r>
              <w:rPr>
                <w:b/>
                <w:bCs/>
                <w:i/>
                <w:iCs/>
                <w:color w:val="333333"/>
                <w:sz w:val="28"/>
                <w:szCs w:val="28"/>
              </w:rPr>
              <w:t>14</w:t>
            </w:r>
            <w:r w:rsidR="00840866" w:rsidRPr="002405F3">
              <w:rPr>
                <w:b/>
                <w:bCs/>
                <w:i/>
                <w:iCs/>
                <w:color w:val="333333"/>
                <w:sz w:val="28"/>
                <w:szCs w:val="28"/>
              </w:rPr>
              <w:t>.02.202</w:t>
            </w:r>
            <w:r w:rsidR="00840866">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6653997" w14:textId="77777777" w:rsidR="00840866" w:rsidRPr="002405F3" w:rsidRDefault="00840866" w:rsidP="00AB3DC1">
            <w:pPr>
              <w:spacing w:after="150"/>
              <w:jc w:val="center"/>
              <w:rPr>
                <w:color w:val="333333"/>
                <w:sz w:val="28"/>
                <w:szCs w:val="28"/>
              </w:rPr>
            </w:pPr>
            <w:r w:rsidRPr="002405F3">
              <w:rPr>
                <w:b/>
                <w:bCs/>
                <w:i/>
                <w:iCs/>
                <w:color w:val="333333"/>
                <w:sz w:val="28"/>
                <w:szCs w:val="28"/>
              </w:rPr>
              <w:t>Растительный мир Брянского края</w:t>
            </w:r>
          </w:p>
          <w:p w14:paraId="26324695" w14:textId="77777777"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45F41FA" w14:textId="77777777" w:rsidR="00840866" w:rsidRPr="002405F3" w:rsidRDefault="00840866" w:rsidP="00AB3DC1">
            <w:pPr>
              <w:spacing w:after="150"/>
              <w:rPr>
                <w:color w:val="333333"/>
                <w:sz w:val="28"/>
                <w:szCs w:val="28"/>
              </w:rPr>
            </w:pPr>
            <w:r w:rsidRPr="002405F3">
              <w:rPr>
                <w:color w:val="333333"/>
                <w:sz w:val="28"/>
                <w:szCs w:val="28"/>
              </w:rPr>
              <w:t>Формировать представления о растительном мире Брянского края. Воспитывать бережное отношение к природе. Закрепить правила поведения в лесу.</w:t>
            </w:r>
          </w:p>
          <w:p w14:paraId="03195E6D" w14:textId="0E905D6E" w:rsidR="00840866" w:rsidRPr="002405F3" w:rsidRDefault="00840866" w:rsidP="00AB3DC1">
            <w:pPr>
              <w:spacing w:after="150"/>
              <w:rPr>
                <w:color w:val="333333"/>
                <w:sz w:val="28"/>
                <w:szCs w:val="28"/>
              </w:rPr>
            </w:pPr>
          </w:p>
        </w:tc>
      </w:tr>
      <w:tr w:rsidR="00840866" w:rsidRPr="002405F3" w14:paraId="2BCC4816"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111A285F" w14:textId="794D5114" w:rsidR="00840866" w:rsidRPr="002405F3" w:rsidRDefault="004C7BCE" w:rsidP="00840866">
            <w:pPr>
              <w:spacing w:after="150"/>
              <w:jc w:val="center"/>
              <w:rPr>
                <w:b/>
                <w:bCs/>
                <w:i/>
                <w:iCs/>
                <w:color w:val="333333"/>
                <w:sz w:val="28"/>
                <w:szCs w:val="28"/>
              </w:rPr>
            </w:pPr>
            <w:r>
              <w:rPr>
                <w:b/>
                <w:bCs/>
                <w:i/>
                <w:iCs/>
                <w:color w:val="333333"/>
                <w:sz w:val="28"/>
                <w:szCs w:val="28"/>
              </w:rPr>
              <w:t>21</w:t>
            </w:r>
            <w:r w:rsidR="00840866" w:rsidRPr="002405F3">
              <w:rPr>
                <w:b/>
                <w:bCs/>
                <w:i/>
                <w:iCs/>
                <w:color w:val="333333"/>
                <w:sz w:val="28"/>
                <w:szCs w:val="28"/>
              </w:rPr>
              <w:t>.02.202</w:t>
            </w:r>
            <w:r w:rsidR="00840866">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85EB865" w14:textId="05BEAB8E" w:rsidR="00840866" w:rsidRPr="002405F3" w:rsidRDefault="00840866" w:rsidP="00AB3DC1">
            <w:pPr>
              <w:spacing w:after="150"/>
              <w:jc w:val="center"/>
              <w:rPr>
                <w:b/>
                <w:bCs/>
                <w:i/>
                <w:iCs/>
                <w:color w:val="333333"/>
                <w:sz w:val="28"/>
                <w:szCs w:val="28"/>
              </w:rPr>
            </w:pPr>
            <w:r w:rsidRPr="002405F3">
              <w:rPr>
                <w:b/>
                <w:bCs/>
                <w:i/>
                <w:iCs/>
                <w:color w:val="333333"/>
                <w:sz w:val="28"/>
                <w:szCs w:val="28"/>
              </w:rPr>
              <w:t>Экскурсия в Клетнянский краеведческий музей</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0FED8B3" w14:textId="7EC8230D" w:rsidR="00840866" w:rsidRPr="002405F3" w:rsidRDefault="00840866" w:rsidP="00AB3DC1">
            <w:pPr>
              <w:spacing w:after="150"/>
              <w:rPr>
                <w:color w:val="333333"/>
                <w:sz w:val="28"/>
                <w:szCs w:val="28"/>
              </w:rPr>
            </w:pPr>
            <w:r w:rsidRPr="002405F3">
              <w:rPr>
                <w:color w:val="333333"/>
                <w:sz w:val="28"/>
                <w:szCs w:val="28"/>
              </w:rPr>
              <w:t>Познакомить воспитанников с историей Клетнянского краеведческого музея. Воспитывать у детей любовь и интерес к родным местам.</w:t>
            </w:r>
          </w:p>
        </w:tc>
      </w:tr>
      <w:tr w:rsidR="00840866" w:rsidRPr="002405F3" w14:paraId="5825CA85"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56F62D89" w14:textId="113BAA11" w:rsidR="00840866" w:rsidRPr="002405F3" w:rsidRDefault="00840866" w:rsidP="004C7BCE">
            <w:pPr>
              <w:spacing w:after="150"/>
              <w:jc w:val="center"/>
              <w:rPr>
                <w:b/>
                <w:bCs/>
                <w:i/>
                <w:iCs/>
                <w:color w:val="333333"/>
                <w:sz w:val="28"/>
                <w:szCs w:val="28"/>
              </w:rPr>
            </w:pPr>
            <w:r>
              <w:rPr>
                <w:b/>
                <w:bCs/>
                <w:i/>
                <w:iCs/>
                <w:color w:val="333333"/>
                <w:sz w:val="28"/>
                <w:szCs w:val="28"/>
              </w:rPr>
              <w:t>2</w:t>
            </w:r>
            <w:r w:rsidR="004C7BCE">
              <w:rPr>
                <w:b/>
                <w:bCs/>
                <w:i/>
                <w:iCs/>
                <w:color w:val="333333"/>
                <w:sz w:val="28"/>
                <w:szCs w:val="28"/>
              </w:rPr>
              <w:t>8</w:t>
            </w:r>
            <w:r>
              <w:rPr>
                <w:b/>
                <w:bCs/>
                <w:i/>
                <w:iCs/>
                <w:color w:val="333333"/>
                <w:sz w:val="28"/>
                <w:szCs w:val="28"/>
              </w:rPr>
              <w:t>.02</w:t>
            </w:r>
            <w:r w:rsidRPr="002405F3">
              <w:rPr>
                <w:b/>
                <w:bCs/>
                <w:i/>
                <w:iCs/>
                <w:color w:val="333333"/>
                <w:sz w:val="28"/>
                <w:szCs w:val="28"/>
              </w:rPr>
              <w:t>.202</w:t>
            </w:r>
            <w:r>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61FCDD2" w14:textId="77777777" w:rsidR="00840866" w:rsidRPr="002405F3" w:rsidRDefault="00840866" w:rsidP="00AB3DC1">
            <w:pPr>
              <w:spacing w:after="150"/>
              <w:jc w:val="center"/>
              <w:rPr>
                <w:color w:val="333333"/>
                <w:sz w:val="28"/>
                <w:szCs w:val="28"/>
              </w:rPr>
            </w:pPr>
            <w:r w:rsidRPr="002405F3">
              <w:rPr>
                <w:b/>
                <w:bCs/>
                <w:i/>
                <w:iCs/>
                <w:color w:val="333333"/>
                <w:sz w:val="28"/>
                <w:szCs w:val="28"/>
              </w:rPr>
              <w:t>По страницам Красной книги Брянской области</w:t>
            </w:r>
          </w:p>
          <w:p w14:paraId="070CA33D" w14:textId="6B6D95FC"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BD934F4" w14:textId="77777777" w:rsidR="00840866" w:rsidRPr="002405F3" w:rsidRDefault="00840866" w:rsidP="00AB3DC1">
            <w:pPr>
              <w:spacing w:after="150"/>
              <w:rPr>
                <w:color w:val="333333"/>
                <w:sz w:val="28"/>
                <w:szCs w:val="28"/>
              </w:rPr>
            </w:pPr>
            <w:r w:rsidRPr="002405F3">
              <w:rPr>
                <w:color w:val="333333"/>
                <w:sz w:val="28"/>
                <w:szCs w:val="28"/>
              </w:rPr>
              <w:t>Познакомить с историей образования Красной книги, классификацией редких видов животных и растений Красной книги Брянской области. Познакомить детей с заповедником «Брянский лес».</w:t>
            </w:r>
          </w:p>
          <w:p w14:paraId="2D0FF48F" w14:textId="6D27D311" w:rsidR="00840866" w:rsidRPr="002405F3" w:rsidRDefault="00840866" w:rsidP="00AB3DC1">
            <w:pPr>
              <w:spacing w:after="150"/>
              <w:rPr>
                <w:color w:val="333333"/>
                <w:sz w:val="28"/>
                <w:szCs w:val="28"/>
              </w:rPr>
            </w:pPr>
          </w:p>
        </w:tc>
      </w:tr>
      <w:tr w:rsidR="00840866" w:rsidRPr="002405F3" w14:paraId="28728CC8"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3CD72F7A" w14:textId="458718C0" w:rsidR="00840866" w:rsidRPr="002405F3" w:rsidRDefault="004C7BCE" w:rsidP="00840866">
            <w:pPr>
              <w:spacing w:after="150"/>
              <w:jc w:val="center"/>
              <w:rPr>
                <w:b/>
                <w:bCs/>
                <w:i/>
                <w:iCs/>
                <w:color w:val="333333"/>
                <w:sz w:val="28"/>
                <w:szCs w:val="28"/>
              </w:rPr>
            </w:pPr>
            <w:r>
              <w:rPr>
                <w:b/>
                <w:bCs/>
                <w:i/>
                <w:iCs/>
                <w:color w:val="333333"/>
                <w:sz w:val="28"/>
                <w:szCs w:val="28"/>
              </w:rPr>
              <w:t>07</w:t>
            </w:r>
            <w:r w:rsidR="00840866" w:rsidRPr="002405F3">
              <w:rPr>
                <w:b/>
                <w:bCs/>
                <w:i/>
                <w:iCs/>
                <w:color w:val="333333"/>
                <w:sz w:val="28"/>
                <w:szCs w:val="28"/>
              </w:rPr>
              <w:t>.0</w:t>
            </w:r>
            <w:r>
              <w:rPr>
                <w:b/>
                <w:bCs/>
                <w:i/>
                <w:iCs/>
                <w:color w:val="333333"/>
                <w:sz w:val="28"/>
                <w:szCs w:val="28"/>
              </w:rPr>
              <w:t>3</w:t>
            </w:r>
            <w:r w:rsidR="00840866" w:rsidRPr="002405F3">
              <w:rPr>
                <w:b/>
                <w:bCs/>
                <w:i/>
                <w:iCs/>
                <w:color w:val="333333"/>
                <w:sz w:val="28"/>
                <w:szCs w:val="28"/>
              </w:rPr>
              <w:t>.202</w:t>
            </w:r>
            <w:r w:rsidR="00840866">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6452906" w14:textId="0BC498C2" w:rsidR="00840866" w:rsidRPr="002405F3" w:rsidRDefault="00840866" w:rsidP="00AB3DC1">
            <w:pPr>
              <w:spacing w:after="150"/>
              <w:jc w:val="center"/>
              <w:rPr>
                <w:b/>
                <w:bCs/>
                <w:i/>
                <w:iCs/>
                <w:color w:val="333333"/>
                <w:sz w:val="28"/>
                <w:szCs w:val="28"/>
              </w:rPr>
            </w:pPr>
            <w:r w:rsidRPr="002405F3">
              <w:rPr>
                <w:b/>
                <w:bCs/>
                <w:i/>
                <w:iCs/>
                <w:color w:val="333333"/>
                <w:sz w:val="28"/>
                <w:szCs w:val="28"/>
              </w:rPr>
              <w:t>Лекарственные растения Брянской области</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024F2A4" w14:textId="77777777" w:rsidR="00840866" w:rsidRPr="002405F3" w:rsidRDefault="00840866" w:rsidP="00AB3DC1">
            <w:pPr>
              <w:spacing w:after="150"/>
              <w:rPr>
                <w:color w:val="333333"/>
                <w:sz w:val="28"/>
                <w:szCs w:val="28"/>
              </w:rPr>
            </w:pPr>
            <w:r w:rsidRPr="002405F3">
              <w:rPr>
                <w:color w:val="333333"/>
                <w:sz w:val="28"/>
                <w:szCs w:val="28"/>
              </w:rPr>
              <w:t xml:space="preserve">Познакомить детей с лекарственными растениями на территории области. Научить узнавать и правильно называть лекарственные растения Брянской области. Расширить знания детей о пользе и применении лекарственных растений для человека. Развивать у детей познавательный интерес к жизни лекарственных растений. Воспитывать чувство любви к родной природе, доброе, бережное </w:t>
            </w:r>
            <w:r w:rsidRPr="002405F3">
              <w:rPr>
                <w:color w:val="333333"/>
                <w:sz w:val="28"/>
                <w:szCs w:val="28"/>
              </w:rPr>
              <w:lastRenderedPageBreak/>
              <w:t>отношение к лекарственным растениям.</w:t>
            </w:r>
          </w:p>
          <w:p w14:paraId="46438C84" w14:textId="2854E4D7" w:rsidR="00840866" w:rsidRPr="002405F3" w:rsidRDefault="00840866" w:rsidP="00AB3DC1">
            <w:pPr>
              <w:spacing w:after="150"/>
              <w:rPr>
                <w:color w:val="333333"/>
                <w:sz w:val="28"/>
                <w:szCs w:val="28"/>
              </w:rPr>
            </w:pPr>
          </w:p>
        </w:tc>
      </w:tr>
      <w:tr w:rsidR="00840866" w:rsidRPr="002405F3" w14:paraId="6BE35FF5"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4D8F8C8D" w14:textId="2207E502" w:rsidR="00840866" w:rsidRPr="002405F3" w:rsidRDefault="004C7BCE" w:rsidP="00A601CA">
            <w:pPr>
              <w:spacing w:after="150"/>
              <w:jc w:val="center"/>
              <w:rPr>
                <w:b/>
                <w:bCs/>
                <w:i/>
                <w:iCs/>
                <w:color w:val="333333"/>
                <w:sz w:val="28"/>
                <w:szCs w:val="28"/>
              </w:rPr>
            </w:pPr>
            <w:r>
              <w:rPr>
                <w:b/>
                <w:bCs/>
                <w:i/>
                <w:iCs/>
                <w:color w:val="333333"/>
                <w:sz w:val="28"/>
                <w:szCs w:val="28"/>
              </w:rPr>
              <w:lastRenderedPageBreak/>
              <w:t>14</w:t>
            </w:r>
            <w:r w:rsidR="00840866" w:rsidRPr="002405F3">
              <w:rPr>
                <w:b/>
                <w:bCs/>
                <w:i/>
                <w:iCs/>
                <w:color w:val="333333"/>
                <w:sz w:val="28"/>
                <w:szCs w:val="28"/>
              </w:rPr>
              <w:t>.03.202</w:t>
            </w:r>
            <w:r w:rsidR="00A601CA">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89FF11E" w14:textId="605B85EC" w:rsidR="00840866" w:rsidRPr="002405F3" w:rsidRDefault="00840866" w:rsidP="00AB3DC1">
            <w:pPr>
              <w:spacing w:after="150"/>
              <w:jc w:val="center"/>
              <w:rPr>
                <w:b/>
                <w:bCs/>
                <w:i/>
                <w:iCs/>
                <w:color w:val="333333"/>
                <w:sz w:val="28"/>
                <w:szCs w:val="28"/>
              </w:rPr>
            </w:pPr>
            <w:r w:rsidRPr="002405F3">
              <w:rPr>
                <w:b/>
                <w:bCs/>
                <w:i/>
                <w:iCs/>
                <w:color w:val="333333"/>
                <w:sz w:val="28"/>
                <w:szCs w:val="28"/>
              </w:rPr>
              <w:t>Реки Брянской области, Клетнянского района</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22D9CCE" w14:textId="77777777" w:rsidR="00840866" w:rsidRPr="002405F3" w:rsidRDefault="00840866" w:rsidP="00AB3DC1">
            <w:pPr>
              <w:spacing w:after="150"/>
              <w:rPr>
                <w:color w:val="333333"/>
                <w:sz w:val="28"/>
                <w:szCs w:val="28"/>
              </w:rPr>
            </w:pPr>
            <w:r w:rsidRPr="002405F3">
              <w:rPr>
                <w:color w:val="333333"/>
                <w:sz w:val="28"/>
                <w:szCs w:val="28"/>
              </w:rPr>
              <w:t>Формировать представления о реках и озёрах – отдельных экологических зонах, расположенных на территории Брянской области. Познакомить детей с основными реками Брянска и Брянской области (Десна, Болва, Снежеть, Ипуть, Судость, Нерусса). Учить детей находить их на карте.</w:t>
            </w:r>
          </w:p>
          <w:p w14:paraId="7E99C339" w14:textId="77777777" w:rsidR="00840866" w:rsidRPr="002405F3" w:rsidRDefault="00840866" w:rsidP="00AB3DC1">
            <w:pPr>
              <w:spacing w:after="150"/>
              <w:rPr>
                <w:color w:val="333333"/>
                <w:sz w:val="28"/>
                <w:szCs w:val="28"/>
              </w:rPr>
            </w:pPr>
          </w:p>
        </w:tc>
      </w:tr>
      <w:tr w:rsidR="00840866" w:rsidRPr="002405F3" w14:paraId="1FAD11B8"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0CE53CC2" w14:textId="42AEC445" w:rsidR="00840866" w:rsidRPr="002405F3" w:rsidRDefault="004C7BCE" w:rsidP="00A601CA">
            <w:pPr>
              <w:spacing w:after="150"/>
              <w:jc w:val="center"/>
              <w:rPr>
                <w:b/>
                <w:bCs/>
                <w:i/>
                <w:iCs/>
                <w:color w:val="333333"/>
                <w:sz w:val="28"/>
                <w:szCs w:val="28"/>
              </w:rPr>
            </w:pPr>
            <w:r>
              <w:rPr>
                <w:b/>
                <w:bCs/>
                <w:i/>
                <w:iCs/>
                <w:color w:val="333333"/>
                <w:sz w:val="28"/>
                <w:szCs w:val="28"/>
              </w:rPr>
              <w:t>21</w:t>
            </w:r>
            <w:r w:rsidR="00840866" w:rsidRPr="002405F3">
              <w:rPr>
                <w:b/>
                <w:bCs/>
                <w:i/>
                <w:iCs/>
                <w:color w:val="333333"/>
                <w:sz w:val="28"/>
                <w:szCs w:val="28"/>
              </w:rPr>
              <w:t>.03.202</w:t>
            </w:r>
            <w:r w:rsidR="00A601CA">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158909A" w14:textId="0AF7197E" w:rsidR="00840866" w:rsidRPr="002405F3" w:rsidRDefault="00840866" w:rsidP="00AB3DC1">
            <w:pPr>
              <w:spacing w:after="150"/>
              <w:jc w:val="center"/>
              <w:rPr>
                <w:b/>
                <w:bCs/>
                <w:i/>
                <w:iCs/>
                <w:color w:val="333333"/>
                <w:sz w:val="28"/>
                <w:szCs w:val="28"/>
              </w:rPr>
            </w:pPr>
            <w:r w:rsidRPr="002405F3">
              <w:rPr>
                <w:b/>
                <w:bCs/>
                <w:i/>
                <w:iCs/>
                <w:color w:val="333333"/>
                <w:sz w:val="28"/>
                <w:szCs w:val="28"/>
              </w:rPr>
              <w:t>Знаменитые люди Брянского края</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038D76D" w14:textId="4499A993" w:rsidR="00840866" w:rsidRPr="002405F3" w:rsidRDefault="00840866" w:rsidP="00AB3DC1">
            <w:pPr>
              <w:spacing w:after="150"/>
              <w:rPr>
                <w:color w:val="333333"/>
                <w:sz w:val="28"/>
                <w:szCs w:val="28"/>
              </w:rPr>
            </w:pPr>
            <w:r w:rsidRPr="002405F3">
              <w:rPr>
                <w:color w:val="333333"/>
                <w:sz w:val="28"/>
                <w:szCs w:val="28"/>
              </w:rPr>
              <w:t xml:space="preserve">Познакомить детей с биографией людей, прославивших Брянщину (художники- братья Ткачёвы, Ю. Махотин; композиторы и музыканты- </w:t>
            </w:r>
            <w:proofErr w:type="spellStart"/>
            <w:r w:rsidRPr="002405F3">
              <w:rPr>
                <w:color w:val="333333"/>
                <w:sz w:val="28"/>
                <w:szCs w:val="28"/>
              </w:rPr>
              <w:t>Т.Н.Николаева</w:t>
            </w:r>
            <w:proofErr w:type="spellEnd"/>
            <w:r w:rsidRPr="002405F3">
              <w:rPr>
                <w:color w:val="333333"/>
                <w:sz w:val="28"/>
                <w:szCs w:val="28"/>
              </w:rPr>
              <w:t xml:space="preserve">, </w:t>
            </w:r>
            <w:proofErr w:type="spellStart"/>
            <w:r w:rsidRPr="002405F3">
              <w:rPr>
                <w:color w:val="333333"/>
                <w:sz w:val="28"/>
                <w:szCs w:val="28"/>
              </w:rPr>
              <w:t>Г.Гладков</w:t>
            </w:r>
            <w:proofErr w:type="spellEnd"/>
            <w:r w:rsidRPr="002405F3">
              <w:rPr>
                <w:color w:val="333333"/>
                <w:sz w:val="28"/>
                <w:szCs w:val="28"/>
              </w:rPr>
              <w:t xml:space="preserve">; певица- </w:t>
            </w:r>
            <w:proofErr w:type="spellStart"/>
            <w:r w:rsidRPr="002405F3">
              <w:rPr>
                <w:color w:val="333333"/>
                <w:sz w:val="28"/>
                <w:szCs w:val="28"/>
              </w:rPr>
              <w:t>А.В.Вяльцева</w:t>
            </w:r>
            <w:proofErr w:type="spellEnd"/>
            <w:r w:rsidRPr="002405F3">
              <w:rPr>
                <w:color w:val="333333"/>
                <w:sz w:val="28"/>
                <w:szCs w:val="28"/>
              </w:rPr>
              <w:t xml:space="preserve"> и </w:t>
            </w:r>
            <w:proofErr w:type="spellStart"/>
            <w:r w:rsidRPr="002405F3">
              <w:rPr>
                <w:color w:val="333333"/>
                <w:sz w:val="28"/>
                <w:szCs w:val="28"/>
              </w:rPr>
              <w:t>др</w:t>
            </w:r>
            <w:proofErr w:type="spellEnd"/>
            <w:r w:rsidRPr="002405F3">
              <w:rPr>
                <w:color w:val="333333"/>
                <w:sz w:val="28"/>
                <w:szCs w:val="28"/>
              </w:rPr>
              <w:t>).</w:t>
            </w:r>
          </w:p>
        </w:tc>
      </w:tr>
      <w:tr w:rsidR="00840866" w:rsidRPr="002405F3" w14:paraId="5E6C6D72"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4D8D7E43" w14:textId="02AD7E30" w:rsidR="00840866" w:rsidRPr="002405F3" w:rsidRDefault="004C7BCE" w:rsidP="00A601CA">
            <w:pPr>
              <w:spacing w:after="150"/>
              <w:jc w:val="center"/>
              <w:rPr>
                <w:b/>
                <w:bCs/>
                <w:i/>
                <w:iCs/>
                <w:color w:val="333333"/>
                <w:sz w:val="28"/>
                <w:szCs w:val="28"/>
              </w:rPr>
            </w:pPr>
            <w:r>
              <w:rPr>
                <w:b/>
                <w:bCs/>
                <w:i/>
                <w:iCs/>
                <w:color w:val="333333"/>
                <w:sz w:val="28"/>
                <w:szCs w:val="28"/>
              </w:rPr>
              <w:t>28</w:t>
            </w:r>
            <w:r w:rsidR="00A601CA">
              <w:rPr>
                <w:b/>
                <w:bCs/>
                <w:i/>
                <w:iCs/>
                <w:color w:val="333333"/>
                <w:sz w:val="28"/>
                <w:szCs w:val="28"/>
              </w:rPr>
              <w:t>.03</w:t>
            </w:r>
            <w:r w:rsidR="00840866" w:rsidRPr="002405F3">
              <w:rPr>
                <w:b/>
                <w:bCs/>
                <w:i/>
                <w:iCs/>
                <w:color w:val="333333"/>
                <w:sz w:val="28"/>
                <w:szCs w:val="28"/>
              </w:rPr>
              <w:t>.202</w:t>
            </w:r>
            <w:r w:rsidR="00A601CA">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8319DF7" w14:textId="21A07AA1" w:rsidR="00840866" w:rsidRPr="002405F3" w:rsidRDefault="00840866" w:rsidP="00AB3DC1">
            <w:pPr>
              <w:spacing w:after="150"/>
              <w:jc w:val="center"/>
              <w:rPr>
                <w:b/>
                <w:bCs/>
                <w:i/>
                <w:iCs/>
                <w:color w:val="333333"/>
                <w:sz w:val="28"/>
                <w:szCs w:val="28"/>
              </w:rPr>
            </w:pPr>
            <w:r w:rsidRPr="002405F3">
              <w:rPr>
                <w:b/>
                <w:bCs/>
                <w:i/>
                <w:iCs/>
                <w:color w:val="333333"/>
                <w:sz w:val="28"/>
                <w:szCs w:val="28"/>
              </w:rPr>
              <w:t>Знаменитые люди Клетнянского района</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8B3A6D8" w14:textId="77777777" w:rsidR="00840866" w:rsidRPr="002405F3" w:rsidRDefault="00840866" w:rsidP="00AB3DC1">
            <w:pPr>
              <w:spacing w:after="150"/>
              <w:rPr>
                <w:color w:val="333333"/>
                <w:sz w:val="28"/>
                <w:szCs w:val="28"/>
              </w:rPr>
            </w:pPr>
            <w:r w:rsidRPr="002405F3">
              <w:rPr>
                <w:color w:val="333333"/>
                <w:sz w:val="28"/>
                <w:szCs w:val="28"/>
              </w:rPr>
              <w:t xml:space="preserve">Экскурсия в </w:t>
            </w:r>
            <w:proofErr w:type="spellStart"/>
            <w:r w:rsidRPr="002405F3">
              <w:rPr>
                <w:color w:val="333333"/>
                <w:sz w:val="28"/>
                <w:szCs w:val="28"/>
              </w:rPr>
              <w:t>Клетнянскую</w:t>
            </w:r>
            <w:proofErr w:type="spellEnd"/>
            <w:r w:rsidRPr="002405F3">
              <w:rPr>
                <w:color w:val="333333"/>
                <w:sz w:val="28"/>
                <w:szCs w:val="28"/>
              </w:rPr>
              <w:t xml:space="preserve"> </w:t>
            </w:r>
            <w:proofErr w:type="spellStart"/>
            <w:r w:rsidRPr="002405F3">
              <w:rPr>
                <w:color w:val="333333"/>
                <w:sz w:val="28"/>
                <w:szCs w:val="28"/>
              </w:rPr>
              <w:t>Межпоселенческую</w:t>
            </w:r>
            <w:proofErr w:type="spellEnd"/>
            <w:r w:rsidRPr="002405F3">
              <w:rPr>
                <w:color w:val="333333"/>
                <w:sz w:val="28"/>
                <w:szCs w:val="28"/>
              </w:rPr>
              <w:t xml:space="preserve"> библиотеку.</w:t>
            </w:r>
          </w:p>
          <w:p w14:paraId="56F3B4D0" w14:textId="7F14A420" w:rsidR="00840866" w:rsidRPr="002405F3" w:rsidRDefault="00840866" w:rsidP="00AB3DC1">
            <w:pPr>
              <w:spacing w:after="150"/>
              <w:rPr>
                <w:color w:val="333333"/>
                <w:sz w:val="28"/>
                <w:szCs w:val="28"/>
              </w:rPr>
            </w:pPr>
            <w:r w:rsidRPr="002405F3">
              <w:rPr>
                <w:color w:val="333333"/>
                <w:sz w:val="28"/>
                <w:szCs w:val="28"/>
              </w:rPr>
              <w:t xml:space="preserve">Встреча с клетнянскими авторами художественных произведений. Посещение выставки произведений </w:t>
            </w:r>
            <w:proofErr w:type="spellStart"/>
            <w:r w:rsidRPr="002405F3">
              <w:rPr>
                <w:color w:val="333333"/>
                <w:sz w:val="28"/>
                <w:szCs w:val="28"/>
              </w:rPr>
              <w:t>Клетнянских</w:t>
            </w:r>
            <w:proofErr w:type="spellEnd"/>
            <w:r w:rsidRPr="002405F3">
              <w:rPr>
                <w:color w:val="333333"/>
                <w:sz w:val="28"/>
                <w:szCs w:val="28"/>
              </w:rPr>
              <w:t xml:space="preserve"> авторов.</w:t>
            </w:r>
          </w:p>
        </w:tc>
      </w:tr>
      <w:tr w:rsidR="00840866" w:rsidRPr="002405F3" w14:paraId="438C4641"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00AF9F1C" w14:textId="358C0092" w:rsidR="00840866" w:rsidRPr="002405F3" w:rsidRDefault="004C7BCE" w:rsidP="00A601CA">
            <w:pPr>
              <w:spacing w:after="150"/>
              <w:jc w:val="center"/>
              <w:rPr>
                <w:b/>
                <w:bCs/>
                <w:i/>
                <w:iCs/>
                <w:color w:val="333333"/>
                <w:sz w:val="28"/>
                <w:szCs w:val="28"/>
              </w:rPr>
            </w:pPr>
            <w:r>
              <w:rPr>
                <w:b/>
                <w:bCs/>
                <w:i/>
                <w:iCs/>
                <w:color w:val="333333"/>
                <w:sz w:val="28"/>
                <w:szCs w:val="28"/>
              </w:rPr>
              <w:t>04.04</w:t>
            </w:r>
            <w:r w:rsidR="00840866" w:rsidRPr="002405F3">
              <w:rPr>
                <w:b/>
                <w:bCs/>
                <w:i/>
                <w:iCs/>
                <w:color w:val="333333"/>
                <w:sz w:val="28"/>
                <w:szCs w:val="28"/>
              </w:rPr>
              <w:t>.202</w:t>
            </w:r>
            <w:r w:rsidR="00A601CA">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98E9334" w14:textId="77777777" w:rsidR="00840866" w:rsidRPr="002405F3" w:rsidRDefault="00840866" w:rsidP="00AB3DC1">
            <w:pPr>
              <w:spacing w:after="150"/>
              <w:jc w:val="center"/>
              <w:rPr>
                <w:color w:val="333333"/>
                <w:sz w:val="28"/>
                <w:szCs w:val="28"/>
              </w:rPr>
            </w:pPr>
            <w:r w:rsidRPr="002405F3">
              <w:rPr>
                <w:b/>
                <w:bCs/>
                <w:i/>
                <w:iCs/>
                <w:color w:val="333333"/>
                <w:sz w:val="28"/>
                <w:szCs w:val="28"/>
              </w:rPr>
              <w:t>Брянские народные промыслы</w:t>
            </w:r>
          </w:p>
          <w:p w14:paraId="6C77AFD7" w14:textId="624343D8"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3CEE737" w14:textId="77777777" w:rsidR="00840866" w:rsidRPr="002405F3" w:rsidRDefault="00840866" w:rsidP="00AB3DC1">
            <w:pPr>
              <w:spacing w:after="150"/>
              <w:rPr>
                <w:color w:val="333333"/>
                <w:sz w:val="28"/>
                <w:szCs w:val="28"/>
              </w:rPr>
            </w:pPr>
            <w:r w:rsidRPr="002405F3">
              <w:rPr>
                <w:color w:val="333333"/>
                <w:sz w:val="28"/>
                <w:szCs w:val="28"/>
              </w:rPr>
              <w:t>Познакомить детей с народными промыслами Брянского края («</w:t>
            </w:r>
            <w:proofErr w:type="spellStart"/>
            <w:r w:rsidRPr="002405F3">
              <w:rPr>
                <w:color w:val="333333"/>
                <w:sz w:val="28"/>
                <w:szCs w:val="28"/>
              </w:rPr>
              <w:t>Мглинская</w:t>
            </w:r>
            <w:proofErr w:type="spellEnd"/>
            <w:r w:rsidRPr="002405F3">
              <w:rPr>
                <w:color w:val="333333"/>
                <w:sz w:val="28"/>
                <w:szCs w:val="28"/>
              </w:rPr>
              <w:t xml:space="preserve"> игрушка», «</w:t>
            </w:r>
            <w:proofErr w:type="spellStart"/>
            <w:r w:rsidRPr="002405F3">
              <w:rPr>
                <w:color w:val="333333"/>
                <w:sz w:val="28"/>
                <w:szCs w:val="28"/>
              </w:rPr>
              <w:t>Карачевская</w:t>
            </w:r>
            <w:proofErr w:type="spellEnd"/>
            <w:r w:rsidRPr="002405F3">
              <w:rPr>
                <w:color w:val="333333"/>
                <w:sz w:val="28"/>
                <w:szCs w:val="28"/>
              </w:rPr>
              <w:t xml:space="preserve"> игрушка», гончарное ремесло в </w:t>
            </w:r>
            <w:proofErr w:type="spellStart"/>
            <w:r w:rsidRPr="002405F3">
              <w:rPr>
                <w:color w:val="333333"/>
                <w:sz w:val="28"/>
                <w:szCs w:val="28"/>
              </w:rPr>
              <w:t>с.Синий</w:t>
            </w:r>
            <w:proofErr w:type="spellEnd"/>
            <w:r w:rsidRPr="002405F3">
              <w:rPr>
                <w:color w:val="333333"/>
                <w:sz w:val="28"/>
                <w:szCs w:val="28"/>
              </w:rPr>
              <w:t xml:space="preserve"> колодец </w:t>
            </w:r>
            <w:proofErr w:type="spellStart"/>
            <w:r w:rsidRPr="002405F3">
              <w:rPr>
                <w:color w:val="333333"/>
                <w:sz w:val="28"/>
                <w:szCs w:val="28"/>
              </w:rPr>
              <w:t>Новозыбковского</w:t>
            </w:r>
            <w:proofErr w:type="spellEnd"/>
            <w:r w:rsidRPr="002405F3">
              <w:rPr>
                <w:color w:val="333333"/>
                <w:sz w:val="28"/>
                <w:szCs w:val="28"/>
              </w:rPr>
              <w:t xml:space="preserve"> района, рушники с. Верещаки Новозыбковского района и др.). Воспитывать познавательный интерес, чувство гордости за свой край.</w:t>
            </w:r>
          </w:p>
          <w:p w14:paraId="46A1AD90" w14:textId="23890AC4" w:rsidR="00840866" w:rsidRPr="002405F3" w:rsidRDefault="00840866" w:rsidP="00AB3DC1">
            <w:pPr>
              <w:spacing w:after="150"/>
              <w:rPr>
                <w:color w:val="333333"/>
                <w:sz w:val="28"/>
                <w:szCs w:val="28"/>
              </w:rPr>
            </w:pPr>
            <w:r w:rsidRPr="002405F3">
              <w:rPr>
                <w:color w:val="333333"/>
                <w:sz w:val="28"/>
                <w:szCs w:val="28"/>
              </w:rPr>
              <w:t> </w:t>
            </w:r>
          </w:p>
        </w:tc>
      </w:tr>
      <w:tr w:rsidR="00840866" w:rsidRPr="002405F3" w14:paraId="3777BF20"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776FF663" w14:textId="034EB2B1" w:rsidR="00840866" w:rsidRPr="002405F3" w:rsidRDefault="004C7BCE" w:rsidP="00A601CA">
            <w:pPr>
              <w:spacing w:after="150"/>
              <w:jc w:val="center"/>
              <w:rPr>
                <w:b/>
                <w:bCs/>
                <w:i/>
                <w:iCs/>
                <w:color w:val="333333"/>
                <w:sz w:val="28"/>
                <w:szCs w:val="28"/>
              </w:rPr>
            </w:pPr>
            <w:r>
              <w:rPr>
                <w:b/>
                <w:bCs/>
                <w:i/>
                <w:iCs/>
                <w:color w:val="333333"/>
                <w:sz w:val="28"/>
                <w:szCs w:val="28"/>
              </w:rPr>
              <w:t>11</w:t>
            </w:r>
            <w:r w:rsidR="00840866" w:rsidRPr="002405F3">
              <w:rPr>
                <w:b/>
                <w:bCs/>
                <w:i/>
                <w:iCs/>
                <w:color w:val="333333"/>
                <w:sz w:val="28"/>
                <w:szCs w:val="28"/>
              </w:rPr>
              <w:t>.04.202</w:t>
            </w:r>
            <w:r w:rsidR="00A601CA">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ABD8F33" w14:textId="77777777" w:rsidR="00840866" w:rsidRPr="002405F3" w:rsidRDefault="00840866" w:rsidP="00AB3DC1">
            <w:pPr>
              <w:spacing w:after="150"/>
              <w:jc w:val="center"/>
              <w:rPr>
                <w:color w:val="333333"/>
                <w:sz w:val="28"/>
                <w:szCs w:val="28"/>
              </w:rPr>
            </w:pPr>
            <w:r w:rsidRPr="002405F3">
              <w:rPr>
                <w:b/>
                <w:bCs/>
                <w:i/>
                <w:iCs/>
                <w:color w:val="333333"/>
                <w:sz w:val="28"/>
                <w:szCs w:val="28"/>
              </w:rPr>
              <w:t>Поэты Брянского края</w:t>
            </w:r>
          </w:p>
          <w:p w14:paraId="1D4C3ECF" w14:textId="68A12989"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8597D81" w14:textId="77777777" w:rsidR="00840866" w:rsidRPr="002405F3" w:rsidRDefault="00840866" w:rsidP="00AB3DC1">
            <w:pPr>
              <w:spacing w:after="150"/>
              <w:rPr>
                <w:color w:val="333333"/>
                <w:sz w:val="28"/>
                <w:szCs w:val="28"/>
              </w:rPr>
            </w:pPr>
            <w:r w:rsidRPr="002405F3">
              <w:rPr>
                <w:color w:val="333333"/>
                <w:sz w:val="28"/>
                <w:szCs w:val="28"/>
              </w:rPr>
              <w:t>Познакомить с творчеством знаменитых поэтов, прославивших Брянский край (</w:t>
            </w:r>
            <w:proofErr w:type="spellStart"/>
            <w:r w:rsidRPr="002405F3">
              <w:rPr>
                <w:color w:val="333333"/>
                <w:sz w:val="28"/>
                <w:szCs w:val="28"/>
              </w:rPr>
              <w:t>А.К.Толстой</w:t>
            </w:r>
            <w:proofErr w:type="spellEnd"/>
            <w:r w:rsidRPr="002405F3">
              <w:rPr>
                <w:color w:val="333333"/>
                <w:sz w:val="28"/>
                <w:szCs w:val="28"/>
              </w:rPr>
              <w:t xml:space="preserve">, </w:t>
            </w:r>
            <w:proofErr w:type="spellStart"/>
            <w:r w:rsidRPr="002405F3">
              <w:rPr>
                <w:color w:val="333333"/>
                <w:sz w:val="28"/>
                <w:szCs w:val="28"/>
              </w:rPr>
              <w:t>Ф.И.Тютчев</w:t>
            </w:r>
            <w:proofErr w:type="spellEnd"/>
            <w:r w:rsidRPr="002405F3">
              <w:rPr>
                <w:color w:val="333333"/>
                <w:sz w:val="28"/>
                <w:szCs w:val="28"/>
              </w:rPr>
              <w:t xml:space="preserve">). Прививать любовь к творчеству через знакомство с </w:t>
            </w:r>
            <w:r w:rsidRPr="002405F3">
              <w:rPr>
                <w:color w:val="333333"/>
                <w:sz w:val="28"/>
                <w:szCs w:val="28"/>
              </w:rPr>
              <w:lastRenderedPageBreak/>
              <w:t xml:space="preserve">музеем- усадьбой </w:t>
            </w:r>
            <w:proofErr w:type="spellStart"/>
            <w:r w:rsidRPr="002405F3">
              <w:rPr>
                <w:color w:val="333333"/>
                <w:sz w:val="28"/>
                <w:szCs w:val="28"/>
              </w:rPr>
              <w:t>Ф.И.Тютчева</w:t>
            </w:r>
            <w:proofErr w:type="spellEnd"/>
            <w:r w:rsidRPr="002405F3">
              <w:rPr>
                <w:color w:val="333333"/>
                <w:sz w:val="28"/>
                <w:szCs w:val="28"/>
              </w:rPr>
              <w:t xml:space="preserve">, где ежегодно проводится праздник поэзии; парком-музеем имени </w:t>
            </w:r>
            <w:proofErr w:type="spellStart"/>
            <w:r w:rsidRPr="002405F3">
              <w:rPr>
                <w:color w:val="333333"/>
                <w:sz w:val="28"/>
                <w:szCs w:val="28"/>
              </w:rPr>
              <w:t>А.К.Толстого</w:t>
            </w:r>
            <w:proofErr w:type="spellEnd"/>
            <w:r w:rsidRPr="002405F3">
              <w:rPr>
                <w:color w:val="333333"/>
                <w:sz w:val="28"/>
                <w:szCs w:val="28"/>
              </w:rPr>
              <w:t>. Развивать познавательный интерес к творчеству поэтов.</w:t>
            </w:r>
          </w:p>
          <w:p w14:paraId="0753DDFC" w14:textId="752B4741" w:rsidR="00840866" w:rsidRPr="002405F3" w:rsidRDefault="00840866" w:rsidP="00AB3DC1">
            <w:pPr>
              <w:spacing w:after="150"/>
              <w:rPr>
                <w:color w:val="333333"/>
                <w:sz w:val="28"/>
                <w:szCs w:val="28"/>
              </w:rPr>
            </w:pPr>
          </w:p>
        </w:tc>
      </w:tr>
      <w:tr w:rsidR="00840866" w:rsidRPr="002405F3" w14:paraId="2C211F47"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07EBF968" w14:textId="4CF14580" w:rsidR="00840866" w:rsidRPr="002405F3" w:rsidRDefault="00A601CA" w:rsidP="004C7BCE">
            <w:pPr>
              <w:spacing w:after="150"/>
              <w:jc w:val="center"/>
              <w:rPr>
                <w:b/>
                <w:bCs/>
                <w:i/>
                <w:iCs/>
                <w:color w:val="333333"/>
                <w:sz w:val="28"/>
                <w:szCs w:val="28"/>
              </w:rPr>
            </w:pPr>
            <w:r>
              <w:rPr>
                <w:b/>
                <w:bCs/>
                <w:i/>
                <w:iCs/>
                <w:color w:val="333333"/>
                <w:sz w:val="28"/>
                <w:szCs w:val="28"/>
              </w:rPr>
              <w:t>1</w:t>
            </w:r>
            <w:r w:rsidR="004C7BCE">
              <w:rPr>
                <w:b/>
                <w:bCs/>
                <w:i/>
                <w:iCs/>
                <w:color w:val="333333"/>
                <w:sz w:val="28"/>
                <w:szCs w:val="28"/>
              </w:rPr>
              <w:t>8</w:t>
            </w:r>
            <w:r w:rsidR="00840866" w:rsidRPr="002405F3">
              <w:rPr>
                <w:b/>
                <w:bCs/>
                <w:i/>
                <w:iCs/>
                <w:color w:val="333333"/>
                <w:sz w:val="28"/>
                <w:szCs w:val="28"/>
              </w:rPr>
              <w:t>.04.202</w:t>
            </w:r>
            <w:r>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10FE110" w14:textId="77777777" w:rsidR="00840866" w:rsidRPr="002405F3" w:rsidRDefault="00840866" w:rsidP="00AB3DC1">
            <w:pPr>
              <w:spacing w:after="150"/>
              <w:jc w:val="center"/>
              <w:rPr>
                <w:color w:val="333333"/>
                <w:sz w:val="28"/>
                <w:szCs w:val="28"/>
              </w:rPr>
            </w:pPr>
            <w:r w:rsidRPr="002405F3">
              <w:rPr>
                <w:b/>
                <w:bCs/>
                <w:i/>
                <w:iCs/>
                <w:color w:val="333333"/>
                <w:sz w:val="28"/>
                <w:szCs w:val="28"/>
              </w:rPr>
              <w:t>Они прославили наш город</w:t>
            </w:r>
          </w:p>
          <w:p w14:paraId="5EE6E948" w14:textId="77777777"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D8616AF" w14:textId="393A0F9C" w:rsidR="00840866" w:rsidRPr="002405F3" w:rsidRDefault="00840866" w:rsidP="00AB3DC1">
            <w:pPr>
              <w:spacing w:after="150"/>
              <w:rPr>
                <w:color w:val="333333"/>
                <w:sz w:val="28"/>
                <w:szCs w:val="28"/>
              </w:rPr>
            </w:pPr>
            <w:r w:rsidRPr="002405F3">
              <w:rPr>
                <w:color w:val="333333"/>
                <w:sz w:val="28"/>
                <w:szCs w:val="28"/>
              </w:rPr>
              <w:t>Встреча с работниками Клетнянского краеведческого музея на тему «Пока мы помним прошлое-у нас есть будущее»</w:t>
            </w:r>
          </w:p>
        </w:tc>
      </w:tr>
      <w:tr w:rsidR="00840866" w:rsidRPr="002405F3" w14:paraId="4F44B82C"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0DB9A942" w14:textId="39E88050" w:rsidR="00840866" w:rsidRPr="002405F3" w:rsidRDefault="004C7BCE" w:rsidP="00A601CA">
            <w:pPr>
              <w:spacing w:after="150"/>
              <w:jc w:val="center"/>
              <w:rPr>
                <w:b/>
                <w:bCs/>
                <w:i/>
                <w:iCs/>
                <w:color w:val="333333"/>
                <w:sz w:val="28"/>
                <w:szCs w:val="28"/>
              </w:rPr>
            </w:pPr>
            <w:r>
              <w:rPr>
                <w:b/>
                <w:bCs/>
                <w:i/>
                <w:iCs/>
                <w:color w:val="333333"/>
                <w:sz w:val="28"/>
                <w:szCs w:val="28"/>
              </w:rPr>
              <w:t>25</w:t>
            </w:r>
            <w:r w:rsidR="00A601CA">
              <w:rPr>
                <w:b/>
                <w:bCs/>
                <w:i/>
                <w:iCs/>
                <w:color w:val="333333"/>
                <w:sz w:val="28"/>
                <w:szCs w:val="28"/>
              </w:rPr>
              <w:t>.04</w:t>
            </w:r>
            <w:r w:rsidR="00840866" w:rsidRPr="002405F3">
              <w:rPr>
                <w:b/>
                <w:bCs/>
                <w:i/>
                <w:iCs/>
                <w:color w:val="333333"/>
                <w:sz w:val="28"/>
                <w:szCs w:val="28"/>
              </w:rPr>
              <w:t>.202</w:t>
            </w:r>
            <w:r w:rsidR="00A601CA">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5C1E62A" w14:textId="77777777" w:rsidR="00840866" w:rsidRPr="002405F3" w:rsidRDefault="00840866" w:rsidP="00AB3DC1">
            <w:pPr>
              <w:spacing w:after="150"/>
              <w:jc w:val="center"/>
              <w:rPr>
                <w:color w:val="333333"/>
                <w:sz w:val="28"/>
                <w:szCs w:val="28"/>
              </w:rPr>
            </w:pPr>
            <w:r w:rsidRPr="002405F3">
              <w:rPr>
                <w:b/>
                <w:bCs/>
                <w:i/>
                <w:iCs/>
                <w:color w:val="333333"/>
                <w:sz w:val="28"/>
                <w:szCs w:val="28"/>
              </w:rPr>
              <w:t>Они прославили наш город</w:t>
            </w:r>
          </w:p>
          <w:p w14:paraId="3CF1582F" w14:textId="77777777"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2B545D5" w14:textId="1B279EF1" w:rsidR="00840866" w:rsidRPr="002405F3" w:rsidRDefault="00840866" w:rsidP="00AB3DC1">
            <w:pPr>
              <w:spacing w:after="150"/>
              <w:rPr>
                <w:color w:val="333333"/>
                <w:sz w:val="28"/>
                <w:szCs w:val="28"/>
              </w:rPr>
            </w:pPr>
            <w:r w:rsidRPr="002405F3">
              <w:rPr>
                <w:color w:val="333333"/>
                <w:sz w:val="28"/>
                <w:szCs w:val="28"/>
              </w:rPr>
              <w:t>Изготовление открытки к акции «Открытка ветерану».</w:t>
            </w:r>
          </w:p>
        </w:tc>
      </w:tr>
      <w:tr w:rsidR="00840866" w:rsidRPr="002405F3" w14:paraId="3748995E"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1A5A47E1" w14:textId="28005814" w:rsidR="00840866" w:rsidRPr="002405F3" w:rsidRDefault="004C7BCE" w:rsidP="004C7BCE">
            <w:pPr>
              <w:spacing w:after="150"/>
              <w:jc w:val="center"/>
              <w:rPr>
                <w:b/>
                <w:bCs/>
                <w:i/>
                <w:iCs/>
                <w:color w:val="333333"/>
                <w:sz w:val="28"/>
                <w:szCs w:val="28"/>
              </w:rPr>
            </w:pPr>
            <w:r>
              <w:rPr>
                <w:b/>
                <w:bCs/>
                <w:i/>
                <w:iCs/>
                <w:color w:val="333333"/>
                <w:sz w:val="28"/>
                <w:szCs w:val="28"/>
              </w:rPr>
              <w:t>16</w:t>
            </w:r>
            <w:r w:rsidR="00A601CA">
              <w:rPr>
                <w:b/>
                <w:bCs/>
                <w:i/>
                <w:iCs/>
                <w:color w:val="333333"/>
                <w:sz w:val="28"/>
                <w:szCs w:val="28"/>
              </w:rPr>
              <w:t>.0</w:t>
            </w:r>
            <w:r>
              <w:rPr>
                <w:b/>
                <w:bCs/>
                <w:i/>
                <w:iCs/>
                <w:color w:val="333333"/>
                <w:sz w:val="28"/>
                <w:szCs w:val="28"/>
              </w:rPr>
              <w:t>5</w:t>
            </w:r>
            <w:r w:rsidR="00840866" w:rsidRPr="002405F3">
              <w:rPr>
                <w:b/>
                <w:bCs/>
                <w:i/>
                <w:iCs/>
                <w:color w:val="333333"/>
                <w:sz w:val="28"/>
                <w:szCs w:val="28"/>
              </w:rPr>
              <w:t>.202</w:t>
            </w:r>
            <w:r w:rsidR="00A601CA">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F7F8963" w14:textId="7B8DAC4D" w:rsidR="00840866" w:rsidRPr="002405F3" w:rsidRDefault="00840866" w:rsidP="00AB3DC1">
            <w:pPr>
              <w:spacing w:after="150"/>
              <w:jc w:val="center"/>
              <w:rPr>
                <w:b/>
                <w:bCs/>
                <w:i/>
                <w:iCs/>
                <w:color w:val="333333"/>
                <w:sz w:val="28"/>
                <w:szCs w:val="28"/>
              </w:rPr>
            </w:pPr>
            <w:r w:rsidRPr="002405F3">
              <w:rPr>
                <w:b/>
                <w:bCs/>
                <w:i/>
                <w:iCs/>
                <w:color w:val="333333"/>
                <w:sz w:val="28"/>
                <w:szCs w:val="28"/>
              </w:rPr>
              <w:t>Они защищали Родину</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AC65F73" w14:textId="022566F7" w:rsidR="00840866" w:rsidRPr="002405F3" w:rsidRDefault="00840866" w:rsidP="00AB3DC1">
            <w:pPr>
              <w:spacing w:after="150"/>
              <w:rPr>
                <w:color w:val="333333"/>
                <w:sz w:val="28"/>
                <w:szCs w:val="28"/>
              </w:rPr>
            </w:pPr>
            <w:r w:rsidRPr="002405F3">
              <w:rPr>
                <w:color w:val="333333"/>
                <w:sz w:val="28"/>
                <w:szCs w:val="28"/>
              </w:rPr>
              <w:t xml:space="preserve"> Формировать представления о </w:t>
            </w:r>
            <w:proofErr w:type="spellStart"/>
            <w:r w:rsidRPr="002405F3">
              <w:rPr>
                <w:color w:val="333333"/>
                <w:sz w:val="28"/>
                <w:szCs w:val="28"/>
              </w:rPr>
              <w:t>брянцах</w:t>
            </w:r>
            <w:proofErr w:type="spellEnd"/>
            <w:r w:rsidRPr="002405F3">
              <w:rPr>
                <w:color w:val="333333"/>
                <w:sz w:val="28"/>
                <w:szCs w:val="28"/>
              </w:rPr>
              <w:t xml:space="preserve"> – защитниках Родины в разные исторические эпохи (Александр Пересвет – брянский боярин, герой Куликовской битвы, </w:t>
            </w:r>
            <w:proofErr w:type="spellStart"/>
            <w:r w:rsidRPr="002405F3">
              <w:rPr>
                <w:color w:val="333333"/>
                <w:sz w:val="28"/>
                <w:szCs w:val="28"/>
              </w:rPr>
              <w:t>Д.Н.Медведев</w:t>
            </w:r>
            <w:proofErr w:type="spellEnd"/>
            <w:r w:rsidRPr="002405F3">
              <w:rPr>
                <w:color w:val="333333"/>
                <w:sz w:val="28"/>
                <w:szCs w:val="28"/>
              </w:rPr>
              <w:t xml:space="preserve">- командир партизанского отряда во время ВОВ, Герой Советского Союза; </w:t>
            </w:r>
            <w:proofErr w:type="spellStart"/>
            <w:r w:rsidRPr="002405F3">
              <w:rPr>
                <w:color w:val="333333"/>
                <w:sz w:val="28"/>
                <w:szCs w:val="28"/>
              </w:rPr>
              <w:t>П.М.Камозин</w:t>
            </w:r>
            <w:proofErr w:type="spellEnd"/>
            <w:r w:rsidRPr="002405F3">
              <w:rPr>
                <w:color w:val="333333"/>
                <w:sz w:val="28"/>
                <w:szCs w:val="28"/>
              </w:rPr>
              <w:t xml:space="preserve"> – лётчик-истребитель в годы ВОВ, дважды Герой Советского Союза). Познакомить с памятниками воинской и партизанской славы.</w:t>
            </w:r>
          </w:p>
        </w:tc>
      </w:tr>
      <w:tr w:rsidR="00840866" w:rsidRPr="002405F3" w14:paraId="774E4E61"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773075C6" w14:textId="1AB05135" w:rsidR="00840866" w:rsidRPr="002405F3" w:rsidRDefault="004C7BCE" w:rsidP="00A601CA">
            <w:pPr>
              <w:spacing w:after="150"/>
              <w:jc w:val="center"/>
              <w:rPr>
                <w:b/>
                <w:bCs/>
                <w:i/>
                <w:iCs/>
                <w:color w:val="333333"/>
                <w:sz w:val="28"/>
                <w:szCs w:val="28"/>
              </w:rPr>
            </w:pPr>
            <w:r>
              <w:rPr>
                <w:b/>
                <w:bCs/>
                <w:i/>
                <w:iCs/>
                <w:color w:val="333333"/>
                <w:sz w:val="28"/>
                <w:szCs w:val="28"/>
              </w:rPr>
              <w:t>23</w:t>
            </w:r>
            <w:r w:rsidR="00840866" w:rsidRPr="002405F3">
              <w:rPr>
                <w:b/>
                <w:bCs/>
                <w:i/>
                <w:iCs/>
                <w:color w:val="333333"/>
                <w:sz w:val="28"/>
                <w:szCs w:val="28"/>
              </w:rPr>
              <w:t>.05.202</w:t>
            </w:r>
            <w:r w:rsidR="00A601CA">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49171E6" w14:textId="77777777" w:rsidR="00840866" w:rsidRPr="002405F3" w:rsidRDefault="00840866" w:rsidP="00AB3DC1">
            <w:pPr>
              <w:spacing w:after="150"/>
              <w:jc w:val="center"/>
              <w:rPr>
                <w:color w:val="333333"/>
                <w:sz w:val="28"/>
                <w:szCs w:val="28"/>
              </w:rPr>
            </w:pPr>
            <w:r w:rsidRPr="002405F3">
              <w:rPr>
                <w:b/>
                <w:bCs/>
                <w:i/>
                <w:iCs/>
                <w:color w:val="333333"/>
                <w:sz w:val="28"/>
                <w:szCs w:val="28"/>
              </w:rPr>
              <w:t>Памятные места Брянска</w:t>
            </w:r>
          </w:p>
          <w:p w14:paraId="7508C8C9" w14:textId="5ACB412C" w:rsidR="00840866" w:rsidRPr="002405F3" w:rsidRDefault="00840866" w:rsidP="00AB3DC1">
            <w:pPr>
              <w:spacing w:after="150"/>
              <w:jc w:val="center"/>
              <w:rPr>
                <w:b/>
                <w:bCs/>
                <w:i/>
                <w:iCs/>
                <w:color w:val="333333"/>
                <w:sz w:val="28"/>
                <w:szCs w:val="28"/>
              </w:rPr>
            </w:pPr>
            <w:r w:rsidRPr="002405F3">
              <w:rPr>
                <w:color w:val="333333"/>
                <w:sz w:val="28"/>
                <w:szCs w:val="28"/>
              </w:rPr>
              <w:t>  </w:t>
            </w: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D0BC340" w14:textId="2B47E9D1" w:rsidR="00840866" w:rsidRPr="002405F3" w:rsidRDefault="00840866" w:rsidP="00AB3DC1">
            <w:pPr>
              <w:spacing w:after="150"/>
              <w:rPr>
                <w:color w:val="333333"/>
                <w:sz w:val="28"/>
                <w:szCs w:val="28"/>
              </w:rPr>
            </w:pPr>
            <w:r w:rsidRPr="002405F3">
              <w:rPr>
                <w:sz w:val="28"/>
                <w:szCs w:val="28"/>
              </w:rPr>
              <w:t>Познакомить с памятниками воинской и партизанской славы. Развивать интерес к прошлому города, чувство гордости за свою малую родину. Воспитывать чувство патриотизма</w:t>
            </w:r>
            <w:r w:rsidRPr="002405F3">
              <w:rPr>
                <w:color w:val="333333"/>
                <w:sz w:val="28"/>
                <w:szCs w:val="28"/>
              </w:rPr>
              <w:t>.</w:t>
            </w:r>
          </w:p>
        </w:tc>
      </w:tr>
      <w:tr w:rsidR="00840866" w:rsidRPr="002405F3" w14:paraId="5AF7CF90" w14:textId="77777777" w:rsidTr="0044277B">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1221E13E" w14:textId="148A1E96" w:rsidR="00840866" w:rsidRPr="002405F3" w:rsidRDefault="00A601CA" w:rsidP="00A601CA">
            <w:pPr>
              <w:spacing w:after="150"/>
              <w:jc w:val="center"/>
              <w:rPr>
                <w:b/>
                <w:bCs/>
                <w:i/>
                <w:iCs/>
                <w:color w:val="333333"/>
                <w:sz w:val="28"/>
                <w:szCs w:val="28"/>
              </w:rPr>
            </w:pPr>
            <w:r>
              <w:rPr>
                <w:b/>
                <w:bCs/>
                <w:i/>
                <w:iCs/>
                <w:color w:val="333333"/>
                <w:sz w:val="28"/>
                <w:szCs w:val="28"/>
              </w:rPr>
              <w:t>3</w:t>
            </w:r>
            <w:r w:rsidR="004C7BCE">
              <w:rPr>
                <w:b/>
                <w:bCs/>
                <w:i/>
                <w:iCs/>
                <w:color w:val="333333"/>
                <w:sz w:val="28"/>
                <w:szCs w:val="28"/>
              </w:rPr>
              <w:t>0</w:t>
            </w:r>
            <w:r w:rsidR="00840866" w:rsidRPr="002405F3">
              <w:rPr>
                <w:b/>
                <w:bCs/>
                <w:i/>
                <w:iCs/>
                <w:color w:val="333333"/>
                <w:sz w:val="28"/>
                <w:szCs w:val="28"/>
              </w:rPr>
              <w:t>.05.202</w:t>
            </w:r>
            <w:r>
              <w:rPr>
                <w:b/>
                <w:bCs/>
                <w:i/>
                <w:iCs/>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8CAC0B2" w14:textId="46D096FF" w:rsidR="00840866" w:rsidRPr="002405F3" w:rsidRDefault="00840866" w:rsidP="00AB3DC1">
            <w:pPr>
              <w:spacing w:after="150"/>
              <w:jc w:val="center"/>
              <w:rPr>
                <w:b/>
                <w:bCs/>
                <w:i/>
                <w:iCs/>
                <w:color w:val="333333"/>
                <w:sz w:val="28"/>
                <w:szCs w:val="28"/>
              </w:rPr>
            </w:pPr>
          </w:p>
        </w:tc>
        <w:tc>
          <w:tcPr>
            <w:tcW w:w="460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54F36D8" w14:textId="161952C4" w:rsidR="00840866" w:rsidRPr="002405F3" w:rsidRDefault="00840866" w:rsidP="00AB3DC1">
            <w:pPr>
              <w:spacing w:after="150"/>
              <w:rPr>
                <w:color w:val="333333"/>
                <w:sz w:val="28"/>
                <w:szCs w:val="28"/>
              </w:rPr>
            </w:pPr>
            <w:r w:rsidRPr="002405F3">
              <w:rPr>
                <w:sz w:val="28"/>
                <w:szCs w:val="28"/>
              </w:rPr>
              <w:t>Закрепление пройденного материала</w:t>
            </w:r>
          </w:p>
        </w:tc>
      </w:tr>
    </w:tbl>
    <w:p w14:paraId="7A578C7F" w14:textId="77777777" w:rsidR="002405F3" w:rsidRDefault="002405F3" w:rsidP="002405F3">
      <w:pPr>
        <w:rPr>
          <w:b/>
          <w:sz w:val="28"/>
          <w:szCs w:val="28"/>
        </w:rPr>
      </w:pPr>
    </w:p>
    <w:p w14:paraId="5BFA2FDE" w14:textId="77777777" w:rsidR="002405F3" w:rsidRDefault="002405F3" w:rsidP="002405F3">
      <w:pPr>
        <w:rPr>
          <w:b/>
          <w:sz w:val="28"/>
          <w:szCs w:val="28"/>
        </w:rPr>
      </w:pPr>
    </w:p>
    <w:p w14:paraId="53E8D261" w14:textId="77777777" w:rsidR="002405F3" w:rsidRDefault="002405F3" w:rsidP="002405F3">
      <w:pPr>
        <w:rPr>
          <w:b/>
          <w:sz w:val="28"/>
          <w:szCs w:val="28"/>
        </w:rPr>
      </w:pPr>
    </w:p>
    <w:p w14:paraId="779A094A" w14:textId="77777777" w:rsidR="002405F3" w:rsidRDefault="002405F3" w:rsidP="002405F3">
      <w:pPr>
        <w:rPr>
          <w:b/>
          <w:sz w:val="28"/>
          <w:szCs w:val="28"/>
        </w:rPr>
      </w:pPr>
    </w:p>
    <w:p w14:paraId="1C8A0337" w14:textId="77777777" w:rsidR="00A601CA" w:rsidRDefault="00A601CA" w:rsidP="002405F3">
      <w:pPr>
        <w:rPr>
          <w:b/>
          <w:sz w:val="28"/>
          <w:szCs w:val="28"/>
        </w:rPr>
      </w:pPr>
    </w:p>
    <w:p w14:paraId="75AA16EA" w14:textId="77777777" w:rsidR="00A601CA" w:rsidRDefault="00A601CA" w:rsidP="002405F3">
      <w:pPr>
        <w:rPr>
          <w:b/>
          <w:sz w:val="28"/>
          <w:szCs w:val="28"/>
        </w:rPr>
      </w:pPr>
    </w:p>
    <w:p w14:paraId="5AA8CE27" w14:textId="77777777" w:rsidR="002405F3" w:rsidRDefault="002405F3" w:rsidP="002405F3">
      <w:pPr>
        <w:rPr>
          <w:b/>
          <w:sz w:val="28"/>
          <w:szCs w:val="28"/>
        </w:rPr>
      </w:pPr>
    </w:p>
    <w:p w14:paraId="2604D0B1" w14:textId="6B634707" w:rsidR="002405F3" w:rsidRPr="002405F3" w:rsidRDefault="002405F3" w:rsidP="002405F3">
      <w:pPr>
        <w:rPr>
          <w:b/>
          <w:sz w:val="28"/>
          <w:szCs w:val="28"/>
        </w:rPr>
      </w:pPr>
      <w:r w:rsidRPr="002405F3">
        <w:rPr>
          <w:b/>
          <w:sz w:val="28"/>
          <w:szCs w:val="28"/>
        </w:rPr>
        <w:lastRenderedPageBreak/>
        <w:t>Организация работы с педагогами.</w:t>
      </w:r>
    </w:p>
    <w:p w14:paraId="21C6DD1C" w14:textId="77777777" w:rsidR="002405F3" w:rsidRPr="002405F3" w:rsidRDefault="002405F3" w:rsidP="002405F3">
      <w:pPr>
        <w:jc w:val="center"/>
        <w:rPr>
          <w:b/>
          <w:sz w:val="28"/>
          <w:szCs w:val="28"/>
        </w:rPr>
      </w:pPr>
    </w:p>
    <w:p w14:paraId="651D4799" w14:textId="77777777" w:rsidR="002405F3" w:rsidRPr="002405F3" w:rsidRDefault="002405F3" w:rsidP="002405F3">
      <w:pPr>
        <w:widowControl/>
        <w:autoSpaceDE/>
        <w:autoSpaceDN/>
        <w:adjustRightInd/>
        <w:ind w:firstLine="708"/>
        <w:jc w:val="both"/>
        <w:rPr>
          <w:sz w:val="28"/>
          <w:szCs w:val="28"/>
        </w:rPr>
      </w:pPr>
      <w:r w:rsidRPr="002405F3">
        <w:rPr>
          <w:sz w:val="28"/>
          <w:szCs w:val="28"/>
        </w:rPr>
        <w:t xml:space="preserve">Современные исследования убедительно показывают, что развитие представлений дошкольников о родной стране, родном крае, воспитание интереса к </w:t>
      </w:r>
      <w:proofErr w:type="gramStart"/>
      <w:r w:rsidRPr="002405F3">
        <w:rPr>
          <w:sz w:val="28"/>
          <w:szCs w:val="28"/>
        </w:rPr>
        <w:t>нему  происходит</w:t>
      </w:r>
      <w:proofErr w:type="gramEnd"/>
      <w:r w:rsidRPr="002405F3">
        <w:rPr>
          <w:sz w:val="28"/>
          <w:szCs w:val="28"/>
        </w:rPr>
        <w:t xml:space="preserve"> под влиянием близкого окружения. Поэтому конструируя педагогический процесс необходимо повышать компетентность педагогов в вопросах воспитания гражданско-патриотических чувств. В контексте осуществления данной программы педагог является носителем, как общечеловеческих ценностей, так и местных культурных традиций.</w:t>
      </w:r>
    </w:p>
    <w:p w14:paraId="2F509CEA" w14:textId="77777777" w:rsidR="002405F3" w:rsidRPr="002405F3" w:rsidRDefault="002405F3" w:rsidP="002405F3">
      <w:pPr>
        <w:widowControl/>
        <w:autoSpaceDE/>
        <w:autoSpaceDN/>
        <w:adjustRightInd/>
        <w:ind w:firstLine="708"/>
        <w:jc w:val="both"/>
        <w:rPr>
          <w:sz w:val="28"/>
          <w:szCs w:val="28"/>
        </w:rPr>
      </w:pPr>
      <w:r w:rsidRPr="002405F3">
        <w:rPr>
          <w:sz w:val="28"/>
          <w:szCs w:val="28"/>
        </w:rPr>
        <w:t xml:space="preserve">Принимая во внимание, что формирование патриотизма у каждого ребенка идет индивидуально и связано с духовным миром человека, его личными переживаниями, задачей педагогов является сделать так, чтобы эти переживания были яркими, незабываемыми. Начиная работу по патриотическому воспитанию, педагог сам должен знать природные, культурные, социальные, экономические особенности региона, где он живет. </w:t>
      </w:r>
    </w:p>
    <w:p w14:paraId="42A078CD" w14:textId="77777777" w:rsidR="002405F3" w:rsidRPr="002405F3" w:rsidRDefault="002405F3" w:rsidP="002405F3">
      <w:pPr>
        <w:widowControl/>
        <w:autoSpaceDE/>
        <w:autoSpaceDN/>
        <w:adjustRightInd/>
        <w:ind w:firstLine="709"/>
        <w:jc w:val="both"/>
        <w:rPr>
          <w:sz w:val="28"/>
          <w:szCs w:val="28"/>
        </w:rPr>
      </w:pPr>
      <w:r w:rsidRPr="002405F3">
        <w:rPr>
          <w:sz w:val="28"/>
          <w:szCs w:val="28"/>
        </w:rPr>
        <w:t xml:space="preserve">Для этого в работе с </w:t>
      </w:r>
      <w:proofErr w:type="gramStart"/>
      <w:r w:rsidRPr="002405F3">
        <w:rPr>
          <w:sz w:val="28"/>
          <w:szCs w:val="28"/>
        </w:rPr>
        <w:t>педагогами  ставим</w:t>
      </w:r>
      <w:proofErr w:type="gramEnd"/>
      <w:r w:rsidRPr="002405F3">
        <w:rPr>
          <w:sz w:val="28"/>
          <w:szCs w:val="28"/>
        </w:rPr>
        <w:t xml:space="preserve"> следующие </w:t>
      </w:r>
      <w:r w:rsidRPr="002405F3">
        <w:rPr>
          <w:b/>
          <w:i/>
          <w:sz w:val="28"/>
          <w:szCs w:val="28"/>
        </w:rPr>
        <w:t>задачи</w:t>
      </w:r>
      <w:r w:rsidRPr="002405F3">
        <w:rPr>
          <w:sz w:val="28"/>
          <w:szCs w:val="28"/>
        </w:rPr>
        <w:t>:</w:t>
      </w:r>
    </w:p>
    <w:p w14:paraId="2147285E" w14:textId="77777777" w:rsidR="002405F3" w:rsidRPr="002405F3" w:rsidRDefault="002405F3" w:rsidP="002405F3">
      <w:pPr>
        <w:widowControl/>
        <w:numPr>
          <w:ilvl w:val="0"/>
          <w:numId w:val="18"/>
        </w:numPr>
        <w:autoSpaceDE/>
        <w:autoSpaceDN/>
        <w:adjustRightInd/>
        <w:jc w:val="both"/>
        <w:rPr>
          <w:sz w:val="28"/>
          <w:szCs w:val="28"/>
        </w:rPr>
      </w:pPr>
      <w:r w:rsidRPr="002405F3">
        <w:rPr>
          <w:sz w:val="28"/>
          <w:szCs w:val="28"/>
        </w:rPr>
        <w:t>Актуализировать краеведческие знания педагогов.</w:t>
      </w:r>
    </w:p>
    <w:p w14:paraId="41E45419" w14:textId="77777777" w:rsidR="002405F3" w:rsidRPr="002405F3" w:rsidRDefault="002405F3" w:rsidP="002405F3">
      <w:pPr>
        <w:widowControl/>
        <w:numPr>
          <w:ilvl w:val="0"/>
          <w:numId w:val="18"/>
        </w:numPr>
        <w:autoSpaceDE/>
        <w:autoSpaceDN/>
        <w:adjustRightInd/>
        <w:jc w:val="both"/>
        <w:rPr>
          <w:b/>
          <w:color w:val="000000"/>
          <w:sz w:val="28"/>
          <w:szCs w:val="28"/>
        </w:rPr>
      </w:pPr>
      <w:r w:rsidRPr="002405F3">
        <w:rPr>
          <w:color w:val="000000"/>
          <w:sz w:val="28"/>
          <w:szCs w:val="28"/>
        </w:rPr>
        <w:t xml:space="preserve">Повысить профессиональное мастерство, стимулировать педагогический поиск в вопросах краеведческого образования дошкольников, научить педагогов максимально использовать воспитательный потенциал традиций родного региона через </w:t>
      </w:r>
      <w:r w:rsidRPr="002405F3">
        <w:rPr>
          <w:bCs/>
          <w:iCs/>
          <w:color w:val="000000"/>
          <w:sz w:val="28"/>
          <w:szCs w:val="28"/>
        </w:rPr>
        <w:t xml:space="preserve">педагогические советы, семинары, консультации, </w:t>
      </w:r>
      <w:proofErr w:type="spellStart"/>
      <w:r w:rsidRPr="002405F3">
        <w:rPr>
          <w:bCs/>
          <w:iCs/>
          <w:color w:val="000000"/>
          <w:sz w:val="28"/>
          <w:szCs w:val="28"/>
        </w:rPr>
        <w:t>взаимопосещение</w:t>
      </w:r>
      <w:proofErr w:type="spellEnd"/>
      <w:r w:rsidRPr="002405F3">
        <w:rPr>
          <w:bCs/>
          <w:iCs/>
          <w:color w:val="000000"/>
          <w:sz w:val="28"/>
          <w:szCs w:val="28"/>
        </w:rPr>
        <w:t xml:space="preserve"> занятий и </w:t>
      </w:r>
      <w:proofErr w:type="gramStart"/>
      <w:r w:rsidRPr="002405F3">
        <w:rPr>
          <w:bCs/>
          <w:iCs/>
          <w:color w:val="000000"/>
          <w:sz w:val="28"/>
          <w:szCs w:val="28"/>
        </w:rPr>
        <w:t>мероприятий,  мастер</w:t>
      </w:r>
      <w:proofErr w:type="gramEnd"/>
      <w:r w:rsidRPr="002405F3">
        <w:rPr>
          <w:bCs/>
          <w:iCs/>
          <w:color w:val="000000"/>
          <w:sz w:val="28"/>
          <w:szCs w:val="28"/>
        </w:rPr>
        <w:t>-классы и т.д.</w:t>
      </w:r>
    </w:p>
    <w:p w14:paraId="6F7B1487" w14:textId="77777777" w:rsidR="002405F3" w:rsidRPr="002405F3" w:rsidRDefault="002405F3" w:rsidP="002405F3">
      <w:pPr>
        <w:widowControl/>
        <w:numPr>
          <w:ilvl w:val="0"/>
          <w:numId w:val="18"/>
        </w:numPr>
        <w:autoSpaceDE/>
        <w:autoSpaceDN/>
        <w:adjustRightInd/>
        <w:jc w:val="both"/>
        <w:rPr>
          <w:sz w:val="28"/>
          <w:szCs w:val="28"/>
        </w:rPr>
      </w:pPr>
      <w:r w:rsidRPr="002405F3">
        <w:rPr>
          <w:sz w:val="28"/>
          <w:szCs w:val="28"/>
        </w:rPr>
        <w:t xml:space="preserve">Обобщить передовой опыт, обменяться собственным накопленным опытом по теме. </w:t>
      </w:r>
    </w:p>
    <w:p w14:paraId="5FCF69E4" w14:textId="77777777" w:rsidR="002405F3" w:rsidRPr="002405F3" w:rsidRDefault="002405F3" w:rsidP="002405F3">
      <w:pPr>
        <w:widowControl/>
        <w:numPr>
          <w:ilvl w:val="0"/>
          <w:numId w:val="18"/>
        </w:numPr>
        <w:autoSpaceDE/>
        <w:autoSpaceDN/>
        <w:adjustRightInd/>
        <w:jc w:val="both"/>
        <w:rPr>
          <w:sz w:val="28"/>
          <w:szCs w:val="28"/>
        </w:rPr>
      </w:pPr>
      <w:r w:rsidRPr="002405F3">
        <w:rPr>
          <w:sz w:val="28"/>
          <w:szCs w:val="28"/>
        </w:rPr>
        <w:t>Обогащать предметно-развивающую среду по краеведению в каждой группе.</w:t>
      </w:r>
    </w:p>
    <w:p w14:paraId="331E2A91" w14:textId="77777777" w:rsidR="002405F3" w:rsidRPr="002405F3" w:rsidRDefault="002405F3" w:rsidP="002405F3">
      <w:pPr>
        <w:rPr>
          <w:b/>
          <w:i/>
          <w:sz w:val="28"/>
          <w:szCs w:val="28"/>
        </w:rPr>
      </w:pPr>
    </w:p>
    <w:p w14:paraId="2753D53E" w14:textId="77777777" w:rsidR="002405F3" w:rsidRPr="002405F3" w:rsidRDefault="002405F3" w:rsidP="002405F3">
      <w:pPr>
        <w:ind w:left="720"/>
        <w:jc w:val="center"/>
        <w:rPr>
          <w:b/>
          <w:i/>
          <w:sz w:val="28"/>
          <w:szCs w:val="28"/>
        </w:rPr>
      </w:pPr>
      <w:r w:rsidRPr="002405F3">
        <w:rPr>
          <w:b/>
          <w:i/>
          <w:sz w:val="28"/>
          <w:szCs w:val="28"/>
        </w:rPr>
        <w:t>Формы работы с педагогами</w:t>
      </w:r>
    </w:p>
    <w:p w14:paraId="562879D3" w14:textId="77777777" w:rsidR="002405F3" w:rsidRPr="002405F3" w:rsidRDefault="002405F3" w:rsidP="002405F3">
      <w:pPr>
        <w:ind w:left="720"/>
        <w:jc w:val="center"/>
        <w:rPr>
          <w:b/>
          <w:i/>
          <w:sz w:val="28"/>
          <w:szCs w:val="28"/>
        </w:rPr>
      </w:pPr>
    </w:p>
    <w:p w14:paraId="69D6665F" w14:textId="77777777" w:rsidR="002405F3" w:rsidRPr="002405F3" w:rsidRDefault="002405F3" w:rsidP="002405F3">
      <w:pPr>
        <w:widowControl/>
        <w:numPr>
          <w:ilvl w:val="0"/>
          <w:numId w:val="19"/>
        </w:numPr>
        <w:autoSpaceDE/>
        <w:autoSpaceDN/>
        <w:adjustRightInd/>
        <w:jc w:val="both"/>
        <w:rPr>
          <w:b/>
          <w:sz w:val="28"/>
          <w:szCs w:val="28"/>
        </w:rPr>
      </w:pPr>
      <w:r w:rsidRPr="002405F3">
        <w:rPr>
          <w:b/>
          <w:sz w:val="28"/>
          <w:szCs w:val="28"/>
        </w:rPr>
        <w:t xml:space="preserve">Традиционные: </w:t>
      </w:r>
      <w:r w:rsidRPr="002405F3">
        <w:rPr>
          <w:sz w:val="28"/>
          <w:szCs w:val="28"/>
        </w:rPr>
        <w:t xml:space="preserve">работа в едином образовательном пространстве, семинары-практикумы, дни открытых дверей, творческие </w:t>
      </w:r>
      <w:proofErr w:type="spellStart"/>
      <w:r w:rsidRPr="002405F3">
        <w:rPr>
          <w:sz w:val="28"/>
          <w:szCs w:val="28"/>
        </w:rPr>
        <w:t>микрогруппы</w:t>
      </w:r>
      <w:proofErr w:type="spellEnd"/>
      <w:r w:rsidRPr="002405F3">
        <w:rPr>
          <w:sz w:val="28"/>
          <w:szCs w:val="28"/>
        </w:rPr>
        <w:t>, наставничество, педагогические советы, повышение квалификации.</w:t>
      </w:r>
    </w:p>
    <w:p w14:paraId="612238BB" w14:textId="77777777" w:rsidR="002405F3" w:rsidRPr="002405F3" w:rsidRDefault="002405F3" w:rsidP="002405F3">
      <w:pPr>
        <w:widowControl/>
        <w:numPr>
          <w:ilvl w:val="0"/>
          <w:numId w:val="19"/>
        </w:numPr>
        <w:autoSpaceDE/>
        <w:autoSpaceDN/>
        <w:adjustRightInd/>
        <w:jc w:val="both"/>
        <w:rPr>
          <w:b/>
          <w:sz w:val="28"/>
          <w:szCs w:val="28"/>
        </w:rPr>
      </w:pPr>
      <w:r w:rsidRPr="002405F3">
        <w:rPr>
          <w:b/>
          <w:sz w:val="28"/>
          <w:szCs w:val="28"/>
        </w:rPr>
        <w:t xml:space="preserve">Инновационные: </w:t>
      </w:r>
      <w:r w:rsidRPr="002405F3">
        <w:rPr>
          <w:sz w:val="28"/>
          <w:szCs w:val="28"/>
        </w:rPr>
        <w:t>«Копилка» педагогического мастерства, мастер-классы, проектная деятельность, творческие конкурсы, издательская деятельность.</w:t>
      </w:r>
    </w:p>
    <w:p w14:paraId="78E73F30" w14:textId="77777777" w:rsidR="002405F3" w:rsidRPr="002405F3" w:rsidRDefault="002405F3" w:rsidP="002405F3">
      <w:pPr>
        <w:widowControl/>
        <w:autoSpaceDE/>
        <w:autoSpaceDN/>
        <w:adjustRightInd/>
        <w:ind w:left="360"/>
        <w:jc w:val="both"/>
        <w:rPr>
          <w:b/>
          <w:sz w:val="28"/>
          <w:szCs w:val="28"/>
        </w:rPr>
      </w:pPr>
    </w:p>
    <w:p w14:paraId="5A700BCC" w14:textId="77777777" w:rsidR="002405F3" w:rsidRPr="002405F3" w:rsidRDefault="002405F3" w:rsidP="002405F3">
      <w:pPr>
        <w:shd w:val="clear" w:color="auto" w:fill="FFFFFF"/>
        <w:tabs>
          <w:tab w:val="left" w:pos="1701"/>
        </w:tabs>
        <w:spacing w:before="38" w:line="360" w:lineRule="auto"/>
        <w:ind w:right="-2"/>
        <w:jc w:val="center"/>
        <w:rPr>
          <w:b/>
          <w:i/>
          <w:sz w:val="28"/>
          <w:szCs w:val="28"/>
        </w:rPr>
      </w:pPr>
      <w:r w:rsidRPr="002405F3">
        <w:rPr>
          <w:b/>
          <w:i/>
          <w:noProof/>
          <w:sz w:val="28"/>
          <w:szCs w:val="28"/>
        </w:rPr>
        <w:lastRenderedPageBreak/>
        <w:drawing>
          <wp:inline distT="0" distB="0" distL="0" distR="0" wp14:anchorId="61B9FB6F" wp14:editId="36EFB5BB">
            <wp:extent cx="4541520" cy="2979420"/>
            <wp:effectExtent l="76200" t="114300" r="125730" b="125730"/>
            <wp:docPr id="30"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7817897" w14:textId="77777777" w:rsidR="002405F3" w:rsidRPr="002405F3" w:rsidRDefault="002405F3" w:rsidP="002405F3">
      <w:pPr>
        <w:shd w:val="clear" w:color="auto" w:fill="FFFFFF"/>
        <w:tabs>
          <w:tab w:val="left" w:pos="1701"/>
        </w:tabs>
        <w:spacing w:before="38"/>
        <w:ind w:right="-2"/>
        <w:rPr>
          <w:b/>
          <w:i/>
          <w:sz w:val="28"/>
          <w:szCs w:val="28"/>
        </w:rPr>
      </w:pPr>
      <w:r w:rsidRPr="002405F3">
        <w:rPr>
          <w:b/>
          <w:sz w:val="28"/>
          <w:szCs w:val="28"/>
        </w:rPr>
        <w:t xml:space="preserve"> Организация работы с родителями</w:t>
      </w:r>
    </w:p>
    <w:p w14:paraId="5CFBE669" w14:textId="77777777" w:rsidR="002405F3" w:rsidRPr="002405F3" w:rsidRDefault="002405F3" w:rsidP="002405F3">
      <w:pPr>
        <w:jc w:val="center"/>
        <w:rPr>
          <w:b/>
          <w:sz w:val="28"/>
          <w:szCs w:val="28"/>
        </w:rPr>
      </w:pPr>
    </w:p>
    <w:p w14:paraId="46C334C4" w14:textId="77777777" w:rsidR="002405F3" w:rsidRPr="002405F3" w:rsidRDefault="002405F3" w:rsidP="002405F3">
      <w:pPr>
        <w:shd w:val="clear" w:color="auto" w:fill="FFFFFF"/>
        <w:ind w:firstLine="708"/>
        <w:jc w:val="both"/>
        <w:rPr>
          <w:sz w:val="28"/>
          <w:szCs w:val="28"/>
        </w:rPr>
      </w:pPr>
      <w:r w:rsidRPr="002405F3">
        <w:rPr>
          <w:sz w:val="28"/>
          <w:szCs w:val="28"/>
        </w:rPr>
        <w:t xml:space="preserve">Решение задач воспитания у дошкольников </w:t>
      </w:r>
      <w:proofErr w:type="gramStart"/>
      <w:r w:rsidRPr="002405F3">
        <w:rPr>
          <w:sz w:val="28"/>
          <w:szCs w:val="28"/>
        </w:rPr>
        <w:t>любви  к</w:t>
      </w:r>
      <w:proofErr w:type="gramEnd"/>
      <w:r w:rsidRPr="002405F3">
        <w:rPr>
          <w:sz w:val="28"/>
          <w:szCs w:val="28"/>
        </w:rPr>
        <w:t xml:space="preserve">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 </w:t>
      </w:r>
    </w:p>
    <w:p w14:paraId="49CC2F40" w14:textId="77777777" w:rsidR="002405F3" w:rsidRPr="002405F3" w:rsidRDefault="002405F3" w:rsidP="002405F3">
      <w:pPr>
        <w:ind w:firstLine="708"/>
        <w:jc w:val="both"/>
        <w:rPr>
          <w:sz w:val="28"/>
          <w:szCs w:val="28"/>
        </w:rPr>
      </w:pPr>
      <w:r w:rsidRPr="002405F3">
        <w:rPr>
          <w:b/>
          <w:i/>
          <w:sz w:val="28"/>
          <w:szCs w:val="28"/>
        </w:rPr>
        <w:t>Цель</w:t>
      </w:r>
      <w:r w:rsidRPr="002405F3">
        <w:rPr>
          <w:i/>
          <w:sz w:val="28"/>
          <w:szCs w:val="28"/>
        </w:rPr>
        <w:t>:</w:t>
      </w:r>
      <w:r w:rsidRPr="002405F3">
        <w:rPr>
          <w:sz w:val="28"/>
          <w:szCs w:val="28"/>
        </w:rPr>
        <w:t xml:space="preserve"> организация работы с родителями, стимулирующей повышение их активности в воспитании у ребенка любви к родному краю, городу.</w:t>
      </w:r>
    </w:p>
    <w:p w14:paraId="393D813E" w14:textId="77777777" w:rsidR="002405F3" w:rsidRPr="002405F3" w:rsidRDefault="002405F3" w:rsidP="002405F3">
      <w:pPr>
        <w:ind w:firstLine="360"/>
        <w:jc w:val="both"/>
        <w:rPr>
          <w:b/>
          <w:i/>
          <w:sz w:val="28"/>
          <w:szCs w:val="28"/>
        </w:rPr>
      </w:pPr>
      <w:r w:rsidRPr="002405F3">
        <w:rPr>
          <w:b/>
          <w:i/>
          <w:sz w:val="28"/>
          <w:szCs w:val="28"/>
        </w:rPr>
        <w:t xml:space="preserve">Задачи: </w:t>
      </w:r>
    </w:p>
    <w:p w14:paraId="0793FCF2" w14:textId="77777777" w:rsidR="002405F3" w:rsidRPr="002405F3" w:rsidRDefault="002405F3" w:rsidP="002405F3">
      <w:pPr>
        <w:widowControl/>
        <w:numPr>
          <w:ilvl w:val="0"/>
          <w:numId w:val="20"/>
        </w:numPr>
        <w:autoSpaceDE/>
        <w:autoSpaceDN/>
        <w:adjustRightInd/>
        <w:jc w:val="both"/>
        <w:rPr>
          <w:sz w:val="28"/>
          <w:szCs w:val="28"/>
        </w:rPr>
      </w:pPr>
      <w:r w:rsidRPr="002405F3">
        <w:rPr>
          <w:sz w:val="28"/>
          <w:szCs w:val="28"/>
        </w:rPr>
        <w:t xml:space="preserve">Побудить интерес со стороны родителей к истории, культуре, традициям Брянского края. </w:t>
      </w:r>
    </w:p>
    <w:p w14:paraId="535B8616" w14:textId="77777777" w:rsidR="002405F3" w:rsidRPr="002405F3" w:rsidRDefault="002405F3" w:rsidP="002405F3">
      <w:pPr>
        <w:widowControl/>
        <w:numPr>
          <w:ilvl w:val="0"/>
          <w:numId w:val="20"/>
        </w:numPr>
        <w:autoSpaceDE/>
        <w:autoSpaceDN/>
        <w:adjustRightInd/>
        <w:jc w:val="both"/>
        <w:rPr>
          <w:sz w:val="28"/>
          <w:szCs w:val="28"/>
        </w:rPr>
      </w:pPr>
      <w:r w:rsidRPr="002405F3">
        <w:rPr>
          <w:sz w:val="28"/>
          <w:szCs w:val="28"/>
        </w:rPr>
        <w:t>Формировать у родителей ответственность за воспитание у детей любви к истории, культуре, природе родного края.</w:t>
      </w:r>
    </w:p>
    <w:p w14:paraId="7933E057" w14:textId="77777777" w:rsidR="002405F3" w:rsidRPr="002405F3" w:rsidRDefault="002405F3" w:rsidP="002405F3">
      <w:pPr>
        <w:widowControl/>
        <w:numPr>
          <w:ilvl w:val="0"/>
          <w:numId w:val="20"/>
        </w:numPr>
        <w:autoSpaceDE/>
        <w:autoSpaceDN/>
        <w:adjustRightInd/>
        <w:jc w:val="both"/>
        <w:rPr>
          <w:sz w:val="28"/>
          <w:szCs w:val="28"/>
        </w:rPr>
      </w:pPr>
      <w:r w:rsidRPr="002405F3">
        <w:rPr>
          <w:sz w:val="28"/>
          <w:szCs w:val="28"/>
        </w:rPr>
        <w:t>Способствовать активному участию родителей в жизни детского сада и города.</w:t>
      </w:r>
    </w:p>
    <w:p w14:paraId="56326E74" w14:textId="77777777" w:rsidR="002405F3" w:rsidRPr="002405F3" w:rsidRDefault="002405F3" w:rsidP="002405F3">
      <w:pPr>
        <w:widowControl/>
        <w:numPr>
          <w:ilvl w:val="0"/>
          <w:numId w:val="20"/>
        </w:numPr>
        <w:autoSpaceDE/>
        <w:autoSpaceDN/>
        <w:adjustRightInd/>
        <w:jc w:val="both"/>
        <w:rPr>
          <w:sz w:val="28"/>
          <w:szCs w:val="28"/>
        </w:rPr>
      </w:pPr>
      <w:r w:rsidRPr="002405F3">
        <w:rPr>
          <w:sz w:val="28"/>
          <w:szCs w:val="28"/>
        </w:rPr>
        <w:t>Способствовать раскрытию творческих способностей в семье.</w:t>
      </w:r>
    </w:p>
    <w:p w14:paraId="67C433ED" w14:textId="77777777" w:rsidR="002405F3" w:rsidRPr="002405F3" w:rsidRDefault="002405F3" w:rsidP="002405F3">
      <w:pPr>
        <w:widowControl/>
        <w:tabs>
          <w:tab w:val="left" w:pos="15120"/>
        </w:tabs>
        <w:autoSpaceDE/>
        <w:autoSpaceDN/>
        <w:adjustRightInd/>
        <w:ind w:firstLine="709"/>
        <w:jc w:val="center"/>
        <w:rPr>
          <w:b/>
          <w:bCs/>
          <w:i/>
          <w:sz w:val="28"/>
          <w:szCs w:val="28"/>
        </w:rPr>
      </w:pPr>
    </w:p>
    <w:p w14:paraId="6D08F87E" w14:textId="77777777" w:rsidR="002405F3" w:rsidRPr="002405F3" w:rsidRDefault="002405F3" w:rsidP="002405F3">
      <w:pPr>
        <w:widowControl/>
        <w:tabs>
          <w:tab w:val="left" w:pos="15120"/>
        </w:tabs>
        <w:autoSpaceDE/>
        <w:autoSpaceDN/>
        <w:adjustRightInd/>
        <w:ind w:firstLine="709"/>
        <w:jc w:val="center"/>
        <w:rPr>
          <w:b/>
          <w:bCs/>
          <w:i/>
          <w:sz w:val="28"/>
          <w:szCs w:val="28"/>
        </w:rPr>
      </w:pPr>
      <w:r w:rsidRPr="002405F3">
        <w:rPr>
          <w:b/>
          <w:bCs/>
          <w:i/>
          <w:sz w:val="28"/>
          <w:szCs w:val="28"/>
        </w:rPr>
        <w:t>Нетрадиционные формы работы с родителями</w:t>
      </w:r>
    </w:p>
    <w:p w14:paraId="0C31DB1C" w14:textId="77777777" w:rsidR="002405F3" w:rsidRPr="002405F3" w:rsidRDefault="002405F3" w:rsidP="002405F3">
      <w:pPr>
        <w:widowControl/>
        <w:tabs>
          <w:tab w:val="left" w:pos="15120"/>
        </w:tabs>
        <w:autoSpaceDE/>
        <w:autoSpaceDN/>
        <w:adjustRightInd/>
        <w:ind w:firstLine="709"/>
        <w:jc w:val="center"/>
        <w:rPr>
          <w:b/>
          <w:bCs/>
          <w:i/>
          <w:sz w:val="28"/>
          <w:szCs w:val="28"/>
        </w:rPr>
      </w:pPr>
    </w:p>
    <w:p w14:paraId="6FAF72D9" w14:textId="77777777" w:rsidR="002405F3" w:rsidRPr="002405F3" w:rsidRDefault="002405F3" w:rsidP="002405F3">
      <w:pPr>
        <w:widowControl/>
        <w:tabs>
          <w:tab w:val="left" w:pos="15120"/>
        </w:tabs>
        <w:autoSpaceDE/>
        <w:autoSpaceDN/>
        <w:adjustRightInd/>
        <w:ind w:firstLine="709"/>
        <w:rPr>
          <w:b/>
          <w:sz w:val="28"/>
          <w:szCs w:val="28"/>
        </w:rPr>
      </w:pPr>
      <w:r w:rsidRPr="002405F3">
        <w:rPr>
          <w:b/>
          <w:sz w:val="28"/>
          <w:szCs w:val="28"/>
        </w:rPr>
        <w:t>Информацион</w:t>
      </w:r>
      <w:r w:rsidRPr="002405F3">
        <w:rPr>
          <w:b/>
          <w:sz w:val="28"/>
          <w:szCs w:val="28"/>
        </w:rPr>
        <w:softHyphen/>
        <w:t>но-аналитиче</w:t>
      </w:r>
      <w:r w:rsidRPr="002405F3">
        <w:rPr>
          <w:b/>
          <w:sz w:val="28"/>
          <w:szCs w:val="28"/>
        </w:rPr>
        <w:softHyphen/>
        <w:t xml:space="preserve">ские: </w:t>
      </w:r>
      <w:r w:rsidRPr="002405F3">
        <w:rPr>
          <w:sz w:val="28"/>
          <w:szCs w:val="28"/>
        </w:rPr>
        <w:t>проведение социологических срезов, опросов, индивидуальные блокноты.</w:t>
      </w:r>
    </w:p>
    <w:p w14:paraId="38D5D915" w14:textId="77777777" w:rsidR="002405F3" w:rsidRPr="002405F3" w:rsidRDefault="002405F3" w:rsidP="002405F3">
      <w:pPr>
        <w:widowControl/>
        <w:tabs>
          <w:tab w:val="left" w:pos="15120"/>
        </w:tabs>
        <w:autoSpaceDE/>
        <w:autoSpaceDN/>
        <w:adjustRightInd/>
        <w:ind w:firstLine="709"/>
        <w:rPr>
          <w:b/>
          <w:sz w:val="28"/>
          <w:szCs w:val="28"/>
        </w:rPr>
      </w:pPr>
      <w:r w:rsidRPr="002405F3">
        <w:rPr>
          <w:b/>
          <w:sz w:val="28"/>
          <w:szCs w:val="28"/>
        </w:rPr>
        <w:t xml:space="preserve">Познавательные: </w:t>
      </w:r>
      <w:r w:rsidRPr="002405F3">
        <w:rPr>
          <w:sz w:val="28"/>
          <w:szCs w:val="28"/>
        </w:rPr>
        <w:t>семинары-практикумы, тренинги, консультаций в нетрадиционной форме, мини-собрания, педагогическая гостиная, устные педагогические журналы, педагогическая библиотека для родителей.</w:t>
      </w:r>
    </w:p>
    <w:p w14:paraId="7EF5C3FB" w14:textId="77777777" w:rsidR="002405F3" w:rsidRPr="002405F3" w:rsidRDefault="002405F3" w:rsidP="002405F3">
      <w:pPr>
        <w:widowControl/>
        <w:tabs>
          <w:tab w:val="left" w:pos="15120"/>
        </w:tabs>
        <w:autoSpaceDE/>
        <w:autoSpaceDN/>
        <w:adjustRightInd/>
        <w:ind w:firstLine="709"/>
        <w:rPr>
          <w:b/>
          <w:sz w:val="28"/>
          <w:szCs w:val="28"/>
        </w:rPr>
      </w:pPr>
      <w:r w:rsidRPr="002405F3">
        <w:rPr>
          <w:b/>
          <w:sz w:val="28"/>
          <w:szCs w:val="28"/>
        </w:rPr>
        <w:t xml:space="preserve">Досуговые: </w:t>
      </w:r>
      <w:r w:rsidRPr="002405F3">
        <w:rPr>
          <w:sz w:val="28"/>
          <w:szCs w:val="28"/>
        </w:rPr>
        <w:t>совместные досуги, праздники, выставки работ родителей и детей.</w:t>
      </w:r>
    </w:p>
    <w:p w14:paraId="356C6DB8" w14:textId="77777777" w:rsidR="002405F3" w:rsidRPr="002405F3" w:rsidRDefault="002405F3" w:rsidP="002405F3">
      <w:pPr>
        <w:widowControl/>
        <w:tabs>
          <w:tab w:val="left" w:pos="15120"/>
        </w:tabs>
        <w:autoSpaceDE/>
        <w:autoSpaceDN/>
        <w:adjustRightInd/>
        <w:ind w:firstLine="709"/>
        <w:rPr>
          <w:b/>
          <w:sz w:val="28"/>
          <w:szCs w:val="28"/>
        </w:rPr>
      </w:pPr>
      <w:r w:rsidRPr="002405F3">
        <w:rPr>
          <w:b/>
          <w:sz w:val="28"/>
          <w:szCs w:val="28"/>
        </w:rPr>
        <w:lastRenderedPageBreak/>
        <w:t>Наглядно-ин</w:t>
      </w:r>
      <w:r w:rsidRPr="002405F3">
        <w:rPr>
          <w:b/>
          <w:sz w:val="28"/>
          <w:szCs w:val="28"/>
        </w:rPr>
        <w:softHyphen/>
        <w:t xml:space="preserve">формационные: </w:t>
      </w:r>
      <w:r w:rsidRPr="002405F3">
        <w:rPr>
          <w:sz w:val="28"/>
          <w:szCs w:val="28"/>
        </w:rPr>
        <w:t>информационные проспекты для родителей, журналы и газеты, издаваемые ДОУ для родителей, дни открытых дверей, Открытые просмотры занятий и других видов деятельности детей, выпуск стенгазет.</w:t>
      </w:r>
    </w:p>
    <w:p w14:paraId="1BB9F74D" w14:textId="77777777" w:rsidR="002405F3" w:rsidRPr="002405F3" w:rsidRDefault="002405F3" w:rsidP="002405F3">
      <w:pPr>
        <w:shd w:val="clear" w:color="auto" w:fill="FFFFFF"/>
        <w:spacing w:after="150"/>
        <w:rPr>
          <w:b/>
          <w:bCs/>
          <w:color w:val="333333"/>
          <w:sz w:val="28"/>
          <w:szCs w:val="28"/>
        </w:rPr>
      </w:pPr>
      <w:r w:rsidRPr="002405F3">
        <w:rPr>
          <w:b/>
          <w:bCs/>
          <w:color w:val="333333"/>
          <w:sz w:val="28"/>
          <w:szCs w:val="28"/>
        </w:rPr>
        <w:t>Учебно-методическое сопровождение</w:t>
      </w:r>
    </w:p>
    <w:p w14:paraId="4850F514" w14:textId="77777777" w:rsidR="002405F3" w:rsidRPr="002405F3" w:rsidRDefault="002405F3" w:rsidP="002405F3">
      <w:pPr>
        <w:widowControl/>
        <w:shd w:val="clear" w:color="auto" w:fill="FFFFFF"/>
        <w:autoSpaceDE/>
        <w:autoSpaceDN/>
        <w:adjustRightInd/>
        <w:spacing w:before="100" w:beforeAutospacing="1" w:after="100" w:afterAutospacing="1"/>
        <w:ind w:left="720"/>
        <w:rPr>
          <w:b/>
          <w:sz w:val="28"/>
          <w:szCs w:val="28"/>
        </w:rPr>
      </w:pPr>
      <w:r w:rsidRPr="002405F3">
        <w:rPr>
          <w:b/>
          <w:sz w:val="28"/>
          <w:szCs w:val="28"/>
        </w:rPr>
        <w:t>Программа разработана с учетом следующих источников:</w:t>
      </w:r>
    </w:p>
    <w:p w14:paraId="64D6CB44" w14:textId="77777777" w:rsidR="002405F3" w:rsidRPr="002405F3" w:rsidRDefault="002405F3" w:rsidP="002405F3">
      <w:pPr>
        <w:widowControl/>
        <w:numPr>
          <w:ilvl w:val="0"/>
          <w:numId w:val="17"/>
        </w:numPr>
        <w:shd w:val="clear" w:color="auto" w:fill="FFFFFF"/>
        <w:autoSpaceDE/>
        <w:autoSpaceDN/>
        <w:adjustRightInd/>
        <w:spacing w:before="100" w:beforeAutospacing="1" w:after="100" w:afterAutospacing="1"/>
        <w:rPr>
          <w:sz w:val="28"/>
          <w:szCs w:val="28"/>
        </w:rPr>
      </w:pPr>
      <w:r w:rsidRPr="002405F3">
        <w:rPr>
          <w:sz w:val="28"/>
          <w:szCs w:val="28"/>
        </w:rPr>
        <w:t xml:space="preserve">Программа Князевой О. Л.  и </w:t>
      </w:r>
      <w:proofErr w:type="spellStart"/>
      <w:r w:rsidRPr="002405F3">
        <w:rPr>
          <w:sz w:val="28"/>
          <w:szCs w:val="28"/>
        </w:rPr>
        <w:t>Маханевой</w:t>
      </w:r>
      <w:proofErr w:type="spellEnd"/>
      <w:r w:rsidRPr="002405F3">
        <w:rPr>
          <w:sz w:val="28"/>
          <w:szCs w:val="28"/>
        </w:rPr>
        <w:t xml:space="preserve"> М. Д.  «Приобщение детей к истокам народной культуры».</w:t>
      </w:r>
    </w:p>
    <w:p w14:paraId="1F40E917" w14:textId="77777777" w:rsidR="002405F3" w:rsidRPr="002405F3" w:rsidRDefault="002405F3" w:rsidP="002405F3">
      <w:pPr>
        <w:widowControl/>
        <w:numPr>
          <w:ilvl w:val="0"/>
          <w:numId w:val="17"/>
        </w:numPr>
        <w:shd w:val="clear" w:color="auto" w:fill="FFFFFF"/>
        <w:autoSpaceDE/>
        <w:autoSpaceDN/>
        <w:adjustRightInd/>
        <w:spacing w:before="100" w:beforeAutospacing="1" w:after="100" w:afterAutospacing="1"/>
        <w:rPr>
          <w:sz w:val="28"/>
          <w:szCs w:val="28"/>
        </w:rPr>
      </w:pPr>
      <w:r w:rsidRPr="002405F3">
        <w:rPr>
          <w:sz w:val="28"/>
          <w:szCs w:val="28"/>
        </w:rPr>
        <w:t xml:space="preserve">Программа нравственно-патриотического воспитания дошкольников «Мой родной дом». Под ред. </w:t>
      </w:r>
      <w:proofErr w:type="spellStart"/>
      <w:r w:rsidRPr="002405F3">
        <w:rPr>
          <w:sz w:val="28"/>
          <w:szCs w:val="28"/>
        </w:rPr>
        <w:t>Оверчук</w:t>
      </w:r>
      <w:proofErr w:type="spellEnd"/>
      <w:r w:rsidRPr="002405F3">
        <w:rPr>
          <w:sz w:val="28"/>
          <w:szCs w:val="28"/>
        </w:rPr>
        <w:t xml:space="preserve"> Т. И.</w:t>
      </w:r>
    </w:p>
    <w:p w14:paraId="183AD4B9" w14:textId="77777777" w:rsidR="002405F3" w:rsidRPr="002405F3" w:rsidRDefault="002405F3" w:rsidP="002405F3">
      <w:pPr>
        <w:widowControl/>
        <w:numPr>
          <w:ilvl w:val="0"/>
          <w:numId w:val="17"/>
        </w:numPr>
        <w:shd w:val="clear" w:color="auto" w:fill="FFFFFF"/>
        <w:autoSpaceDE/>
        <w:autoSpaceDN/>
        <w:adjustRightInd/>
        <w:spacing w:before="100" w:beforeAutospacing="1" w:after="100" w:afterAutospacing="1"/>
        <w:rPr>
          <w:sz w:val="28"/>
          <w:szCs w:val="28"/>
        </w:rPr>
      </w:pPr>
      <w:r w:rsidRPr="002405F3">
        <w:rPr>
          <w:sz w:val="28"/>
          <w:szCs w:val="28"/>
        </w:rPr>
        <w:t>Программа Баранниковой О. Н. «Уроки гражданственности и патриотизма в детском саду».</w:t>
      </w:r>
    </w:p>
    <w:p w14:paraId="23FF8DFB" w14:textId="77777777" w:rsidR="002405F3" w:rsidRPr="002405F3" w:rsidRDefault="002405F3" w:rsidP="002405F3">
      <w:pPr>
        <w:widowControl/>
        <w:numPr>
          <w:ilvl w:val="0"/>
          <w:numId w:val="17"/>
        </w:numPr>
        <w:shd w:val="clear" w:color="auto" w:fill="FFFFFF"/>
        <w:autoSpaceDE/>
        <w:autoSpaceDN/>
        <w:adjustRightInd/>
        <w:spacing w:before="100" w:beforeAutospacing="1" w:after="100" w:afterAutospacing="1"/>
        <w:rPr>
          <w:sz w:val="28"/>
          <w:szCs w:val="28"/>
        </w:rPr>
      </w:pPr>
      <w:r w:rsidRPr="002405F3">
        <w:rPr>
          <w:sz w:val="28"/>
          <w:szCs w:val="28"/>
        </w:rPr>
        <w:t xml:space="preserve">Программа </w:t>
      </w:r>
      <w:proofErr w:type="spellStart"/>
      <w:r w:rsidRPr="002405F3">
        <w:rPr>
          <w:sz w:val="28"/>
          <w:szCs w:val="28"/>
        </w:rPr>
        <w:t>Фесюковой</w:t>
      </w:r>
      <w:proofErr w:type="spellEnd"/>
      <w:r w:rsidRPr="002405F3">
        <w:rPr>
          <w:sz w:val="28"/>
          <w:szCs w:val="28"/>
        </w:rPr>
        <w:t xml:space="preserve"> Л. Б. «Комплексные занятия по воспитанию нравственности для детей 4-7 лет». </w:t>
      </w:r>
    </w:p>
    <w:p w14:paraId="1DF6A8AF" w14:textId="77777777" w:rsidR="002405F3" w:rsidRPr="002405F3" w:rsidRDefault="002405F3" w:rsidP="002405F3">
      <w:pPr>
        <w:widowControl/>
        <w:numPr>
          <w:ilvl w:val="0"/>
          <w:numId w:val="17"/>
        </w:numPr>
        <w:shd w:val="clear" w:color="auto" w:fill="FFFFFF"/>
        <w:autoSpaceDE/>
        <w:autoSpaceDN/>
        <w:adjustRightInd/>
        <w:spacing w:before="100" w:beforeAutospacing="1" w:after="100" w:afterAutospacing="1"/>
        <w:rPr>
          <w:sz w:val="28"/>
          <w:szCs w:val="28"/>
        </w:rPr>
      </w:pPr>
      <w:r w:rsidRPr="002405F3">
        <w:rPr>
          <w:sz w:val="28"/>
          <w:szCs w:val="28"/>
        </w:rPr>
        <w:t xml:space="preserve">Программа Лопатиной А. и </w:t>
      </w:r>
      <w:proofErr w:type="spellStart"/>
      <w:r w:rsidRPr="002405F3">
        <w:rPr>
          <w:sz w:val="28"/>
          <w:szCs w:val="28"/>
        </w:rPr>
        <w:t>Скребцовой</w:t>
      </w:r>
      <w:proofErr w:type="spellEnd"/>
      <w:r w:rsidRPr="002405F3">
        <w:rPr>
          <w:sz w:val="28"/>
          <w:szCs w:val="28"/>
        </w:rPr>
        <w:t xml:space="preserve"> М. «Нравственное воспитание дошкольников». </w:t>
      </w:r>
    </w:p>
    <w:p w14:paraId="1AB1F487" w14:textId="77777777" w:rsidR="002405F3" w:rsidRPr="002405F3" w:rsidRDefault="002405F3" w:rsidP="002405F3">
      <w:pPr>
        <w:widowControl/>
        <w:numPr>
          <w:ilvl w:val="0"/>
          <w:numId w:val="17"/>
        </w:numPr>
        <w:shd w:val="clear" w:color="auto" w:fill="FFFFFF"/>
        <w:autoSpaceDE/>
        <w:autoSpaceDN/>
        <w:adjustRightInd/>
        <w:spacing w:before="100" w:beforeAutospacing="1" w:after="100" w:afterAutospacing="1"/>
        <w:rPr>
          <w:sz w:val="28"/>
          <w:szCs w:val="28"/>
        </w:rPr>
      </w:pPr>
      <w:r w:rsidRPr="002405F3">
        <w:rPr>
          <w:sz w:val="28"/>
          <w:szCs w:val="28"/>
        </w:rPr>
        <w:t>Программа Новицкой М.Ю.  «Наследие».</w:t>
      </w:r>
    </w:p>
    <w:p w14:paraId="37FEA64D" w14:textId="77777777" w:rsidR="002405F3" w:rsidRPr="002405F3" w:rsidRDefault="002405F3" w:rsidP="002405F3">
      <w:pPr>
        <w:widowControl/>
        <w:numPr>
          <w:ilvl w:val="0"/>
          <w:numId w:val="17"/>
        </w:numPr>
        <w:shd w:val="clear" w:color="auto" w:fill="FFFFFF"/>
        <w:autoSpaceDE/>
        <w:autoSpaceDN/>
        <w:adjustRightInd/>
        <w:spacing w:before="100" w:beforeAutospacing="1" w:after="100" w:afterAutospacing="1"/>
        <w:rPr>
          <w:sz w:val="28"/>
          <w:szCs w:val="28"/>
        </w:rPr>
      </w:pPr>
      <w:proofErr w:type="gramStart"/>
      <w:r w:rsidRPr="002405F3">
        <w:rPr>
          <w:sz w:val="28"/>
          <w:szCs w:val="28"/>
        </w:rPr>
        <w:t xml:space="preserve">Программа  </w:t>
      </w:r>
      <w:proofErr w:type="spellStart"/>
      <w:r w:rsidRPr="002405F3">
        <w:rPr>
          <w:sz w:val="28"/>
          <w:szCs w:val="28"/>
        </w:rPr>
        <w:t>Зеленовой</w:t>
      </w:r>
      <w:proofErr w:type="spellEnd"/>
      <w:proofErr w:type="gramEnd"/>
      <w:r w:rsidRPr="002405F3">
        <w:rPr>
          <w:sz w:val="28"/>
          <w:szCs w:val="28"/>
        </w:rPr>
        <w:t xml:space="preserve"> Н.Г. и Осиповой Л.Е. «Мы живём в России».</w:t>
      </w:r>
    </w:p>
    <w:p w14:paraId="3F3EA7D9" w14:textId="77777777" w:rsidR="002405F3" w:rsidRPr="002405F3" w:rsidRDefault="002405F3" w:rsidP="002405F3">
      <w:pPr>
        <w:widowControl/>
        <w:numPr>
          <w:ilvl w:val="0"/>
          <w:numId w:val="17"/>
        </w:numPr>
        <w:shd w:val="clear" w:color="auto" w:fill="FFFFFF"/>
        <w:autoSpaceDE/>
        <w:autoSpaceDN/>
        <w:adjustRightInd/>
        <w:spacing w:before="100" w:beforeAutospacing="1" w:after="100" w:afterAutospacing="1"/>
        <w:rPr>
          <w:sz w:val="28"/>
          <w:szCs w:val="28"/>
        </w:rPr>
      </w:pPr>
      <w:r w:rsidRPr="002405F3">
        <w:rPr>
          <w:sz w:val="28"/>
          <w:szCs w:val="28"/>
        </w:rPr>
        <w:t xml:space="preserve">Программа Козловой С.А. «Я – человек». </w:t>
      </w:r>
    </w:p>
    <w:p w14:paraId="4625987E" w14:textId="77777777" w:rsidR="00EC3A40" w:rsidRDefault="00EC3A40"/>
    <w:p w14:paraId="2B57EC32" w14:textId="77777777" w:rsidR="00EC3A40" w:rsidRDefault="00EC3A40"/>
    <w:p w14:paraId="670D0C82" w14:textId="77777777" w:rsidR="00EC3A40" w:rsidRDefault="00EC3A40"/>
    <w:p w14:paraId="1D9AB041" w14:textId="77777777" w:rsidR="00EC3A40" w:rsidRDefault="00EC3A40"/>
    <w:sectPr w:rsidR="00EC3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EB6"/>
    <w:multiLevelType w:val="multilevel"/>
    <w:tmpl w:val="086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D7513"/>
    <w:multiLevelType w:val="hybridMultilevel"/>
    <w:tmpl w:val="6B645E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8E1677"/>
    <w:multiLevelType w:val="hybridMultilevel"/>
    <w:tmpl w:val="23302C4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145A0249"/>
    <w:multiLevelType w:val="hybridMultilevel"/>
    <w:tmpl w:val="F2344E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A52F3"/>
    <w:multiLevelType w:val="multilevel"/>
    <w:tmpl w:val="F15A92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B6D2962"/>
    <w:multiLevelType w:val="multilevel"/>
    <w:tmpl w:val="B6AA3A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057BBF"/>
    <w:multiLevelType w:val="multilevel"/>
    <w:tmpl w:val="214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20A60"/>
    <w:multiLevelType w:val="multilevel"/>
    <w:tmpl w:val="FFC6FA08"/>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5417EC4"/>
    <w:multiLevelType w:val="multilevel"/>
    <w:tmpl w:val="E6FC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70D3A"/>
    <w:multiLevelType w:val="multilevel"/>
    <w:tmpl w:val="51EC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F4B4D"/>
    <w:multiLevelType w:val="multilevel"/>
    <w:tmpl w:val="0AE2C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4626C78"/>
    <w:multiLevelType w:val="multilevel"/>
    <w:tmpl w:val="07C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C7CA5"/>
    <w:multiLevelType w:val="hybridMultilevel"/>
    <w:tmpl w:val="268AD6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A70359"/>
    <w:multiLevelType w:val="multilevel"/>
    <w:tmpl w:val="40E86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682A16"/>
    <w:multiLevelType w:val="hybridMultilevel"/>
    <w:tmpl w:val="D73A5D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DF156E"/>
    <w:multiLevelType w:val="hybridMultilevel"/>
    <w:tmpl w:val="9B0ED7F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15:restartNumberingAfterBreak="0">
    <w:nsid w:val="697C0F1A"/>
    <w:multiLevelType w:val="hybridMultilevel"/>
    <w:tmpl w:val="1FDA4C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7" w15:restartNumberingAfterBreak="0">
    <w:nsid w:val="6C705935"/>
    <w:multiLevelType w:val="hybridMultilevel"/>
    <w:tmpl w:val="51E4F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D9F2CD8"/>
    <w:multiLevelType w:val="hybridMultilevel"/>
    <w:tmpl w:val="391C4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F204D5C"/>
    <w:multiLevelType w:val="hybridMultilevel"/>
    <w:tmpl w:val="1BA04B5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0"/>
  </w:num>
  <w:num w:numId="4">
    <w:abstractNumId w:val="11"/>
  </w:num>
  <w:num w:numId="5">
    <w:abstractNumId w:val="6"/>
  </w:num>
  <w:num w:numId="6">
    <w:abstractNumId w:val="9"/>
  </w:num>
  <w:num w:numId="7">
    <w:abstractNumId w:val="3"/>
  </w:num>
  <w:num w:numId="8">
    <w:abstractNumId w:val="17"/>
  </w:num>
  <w:num w:numId="9">
    <w:abstractNumId w:val="2"/>
  </w:num>
  <w:num w:numId="10">
    <w:abstractNumId w:val="15"/>
  </w:num>
  <w:num w:numId="11">
    <w:abstractNumId w:val="18"/>
  </w:num>
  <w:num w:numId="12">
    <w:abstractNumId w:val="19"/>
  </w:num>
  <w:num w:numId="13">
    <w:abstractNumId w:val="1"/>
  </w:num>
  <w:num w:numId="14">
    <w:abstractNumId w:val="4"/>
  </w:num>
  <w:num w:numId="15">
    <w:abstractNumId w:val="5"/>
  </w:num>
  <w:num w:numId="16">
    <w:abstractNumId w:val="10"/>
  </w:num>
  <w:num w:numId="17">
    <w:abstractNumId w:val="13"/>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E0"/>
    <w:rsid w:val="00020C43"/>
    <w:rsid w:val="000435F1"/>
    <w:rsid w:val="002405F3"/>
    <w:rsid w:val="0044277B"/>
    <w:rsid w:val="004C0C5B"/>
    <w:rsid w:val="004C7BCE"/>
    <w:rsid w:val="004F64EE"/>
    <w:rsid w:val="00536915"/>
    <w:rsid w:val="007B5CE0"/>
    <w:rsid w:val="007D3B26"/>
    <w:rsid w:val="008304E0"/>
    <w:rsid w:val="00840866"/>
    <w:rsid w:val="00A601CA"/>
    <w:rsid w:val="00AD56F2"/>
    <w:rsid w:val="00C7254B"/>
    <w:rsid w:val="00EB1EE8"/>
    <w:rsid w:val="00EC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C473"/>
  <w15:chartTrackingRefBased/>
  <w15:docId w15:val="{43995F41-A647-4B0A-B2C3-777E7BE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5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0435F1"/>
    <w:rPr>
      <w:rFonts w:ascii="Calibri" w:eastAsia="Times New Roman" w:hAnsi="Calibri" w:cs="Times New Roman"/>
      <w:lang w:eastAsia="ru-RU"/>
    </w:rPr>
  </w:style>
  <w:style w:type="paragraph" w:customStyle="1" w:styleId="1">
    <w:name w:val="Без интервала1"/>
    <w:link w:val="NoSpacingChar"/>
    <w:qFormat/>
    <w:rsid w:val="000435F1"/>
    <w:pPr>
      <w:spacing w:after="0" w:line="240" w:lineRule="auto"/>
    </w:pPr>
    <w:rPr>
      <w:rFonts w:ascii="Calibri" w:eastAsia="Times New Roman" w:hAnsi="Calibri" w:cs="Times New Roman"/>
      <w:lang w:eastAsia="ru-RU"/>
    </w:rPr>
  </w:style>
  <w:style w:type="paragraph" w:customStyle="1" w:styleId="NoSpacing1">
    <w:name w:val="No Spacing1"/>
    <w:rsid w:val="000435F1"/>
    <w:pPr>
      <w:spacing w:after="0" w:line="240" w:lineRule="auto"/>
    </w:pPr>
    <w:rPr>
      <w:rFonts w:ascii="Calibri" w:eastAsia="Times New Roman" w:hAnsi="Calibri" w:cs="Calibri"/>
      <w:lang w:eastAsia="ru-RU"/>
    </w:rPr>
  </w:style>
  <w:style w:type="table" w:styleId="a3">
    <w:name w:val="Table Grid"/>
    <w:basedOn w:val="a1"/>
    <w:uiPriority w:val="39"/>
    <w:rsid w:val="0053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2405F3"/>
    <w:pPr>
      <w:widowControl/>
      <w:autoSpaceDE/>
      <w:autoSpaceDN/>
      <w:adjustRightInd/>
      <w:spacing w:before="100" w:beforeAutospacing="1" w:after="100" w:afterAutospacing="1"/>
    </w:pPr>
    <w:rPr>
      <w:sz w:val="24"/>
      <w:szCs w:val="24"/>
    </w:rPr>
  </w:style>
  <w:style w:type="character" w:styleId="a5">
    <w:name w:val="Strong"/>
    <w:basedOn w:val="a0"/>
    <w:uiPriority w:val="22"/>
    <w:qFormat/>
    <w:rsid w:val="002405F3"/>
    <w:rPr>
      <w:b/>
      <w:bCs/>
    </w:rPr>
  </w:style>
  <w:style w:type="character" w:styleId="a6">
    <w:name w:val="Emphasis"/>
    <w:basedOn w:val="a0"/>
    <w:uiPriority w:val="20"/>
    <w:qFormat/>
    <w:rsid w:val="002405F3"/>
    <w:rPr>
      <w:i/>
      <w:iCs/>
    </w:rPr>
  </w:style>
  <w:style w:type="character" w:customStyle="1" w:styleId="c4">
    <w:name w:val="c4"/>
    <w:rsid w:val="002405F3"/>
  </w:style>
  <w:style w:type="paragraph" w:styleId="a7">
    <w:name w:val="List Paragraph"/>
    <w:basedOn w:val="a"/>
    <w:uiPriority w:val="34"/>
    <w:qFormat/>
    <w:rsid w:val="002405F3"/>
    <w:pPr>
      <w:ind w:left="720"/>
      <w:contextualSpacing/>
    </w:pPr>
  </w:style>
  <w:style w:type="paragraph" w:styleId="a8">
    <w:name w:val="Balloon Text"/>
    <w:basedOn w:val="a"/>
    <w:link w:val="a9"/>
    <w:uiPriority w:val="99"/>
    <w:semiHidden/>
    <w:unhideWhenUsed/>
    <w:rsid w:val="004C0C5B"/>
    <w:rPr>
      <w:rFonts w:ascii="Segoe UI" w:hAnsi="Segoe UI" w:cs="Segoe UI"/>
      <w:sz w:val="18"/>
      <w:szCs w:val="18"/>
    </w:rPr>
  </w:style>
  <w:style w:type="character" w:customStyle="1" w:styleId="a9">
    <w:name w:val="Текст выноски Знак"/>
    <w:basedOn w:val="a0"/>
    <w:link w:val="a8"/>
    <w:uiPriority w:val="99"/>
    <w:semiHidden/>
    <w:rsid w:val="004C0C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28883A-9BC5-4FB4-A77C-17FE6375C4D3}" type="doc">
      <dgm:prSet loTypeId="urn:microsoft.com/office/officeart/2005/8/layout/orgChart1" loCatId="hierarchy" qsTypeId="urn:microsoft.com/office/officeart/2005/8/quickstyle/3d2" qsCatId="3D" csTypeId="urn:microsoft.com/office/officeart/2005/8/colors/colorful2" csCatId="colorful" phldr="1"/>
      <dgm:spPr/>
    </dgm:pt>
    <dgm:pt modelId="{DAA8D3C6-C2B6-45DF-BCD4-6C268ACCAD4B}">
      <dgm:prSet custT="1"/>
      <dgm:spPr>
        <a:xfrm>
          <a:off x="1476603" y="420"/>
          <a:ext cx="1588312" cy="794156"/>
        </a:xfrm>
        <a:solidFill>
          <a:srgbClr val="44546A">
            <a:lumMod val="20000"/>
            <a:lumOff val="80000"/>
          </a:srgbClr>
        </a:solidFill>
        <a:ln>
          <a:solidFill>
            <a:sysClr val="windowText" lastClr="000000"/>
          </a:solidFill>
        </a:ln>
        <a:effectLst>
          <a:glow rad="63500">
            <a:srgbClr val="A5A5A5">
              <a:satMod val="175000"/>
              <a:alpha val="40000"/>
            </a:srgbClr>
          </a:glow>
        </a:effectLst>
        <a:scene3d>
          <a:camera prst="orthographicFront"/>
          <a:lightRig rig="threePt" dir="t">
            <a:rot lat="0" lon="0" rev="7500000"/>
          </a:lightRig>
        </a:scene3d>
        <a:sp3d prstMaterial="plastic">
          <a:bevelT w="127000" h="25400" prst="relaxedInset"/>
        </a:sp3d>
      </dgm:spPr>
      <dgm:t>
        <a:bodyPr/>
        <a:lstStyle/>
        <a:p>
          <a:pPr marR="0" algn="ctr" rtl="0">
            <a:buNone/>
          </a:pPr>
          <a:r>
            <a:rPr lang="ru-RU" sz="1200" b="1" i="1" u="none" strike="noStrike" baseline="0">
              <a:ln/>
              <a:solidFill>
                <a:sysClr val="windowText" lastClr="000000"/>
              </a:solidFill>
              <a:latin typeface="Times New Roman" pitchFamily="18" charset="0"/>
              <a:ea typeface="+mn-ea"/>
              <a:cs typeface="Times New Roman" pitchFamily="18" charset="0"/>
            </a:rPr>
            <a:t>Формы</a:t>
          </a:r>
          <a:r>
            <a:rPr lang="ru-RU" sz="1200" b="1" i="1" u="none" strike="noStrike" baseline="0">
              <a:ln/>
              <a:solidFill>
                <a:sysClr val="window" lastClr="FFFFFF"/>
              </a:solidFill>
              <a:latin typeface="Times New Roman" pitchFamily="18" charset="0"/>
              <a:ea typeface="+mn-ea"/>
              <a:cs typeface="Times New Roman" pitchFamily="18" charset="0"/>
            </a:rPr>
            <a:t> </a:t>
          </a:r>
          <a:r>
            <a:rPr lang="ru-RU" sz="1200" b="1" i="1" u="none" strike="noStrike" baseline="0">
              <a:ln/>
              <a:solidFill>
                <a:sysClr val="windowText" lastClr="000000"/>
              </a:solidFill>
              <a:latin typeface="Times New Roman" pitchFamily="18" charset="0"/>
              <a:ea typeface="+mn-ea"/>
              <a:cs typeface="Times New Roman" pitchFamily="18" charset="0"/>
            </a:rPr>
            <a:t>работы с педагогами</a:t>
          </a:r>
        </a:p>
      </dgm:t>
    </dgm:pt>
    <dgm:pt modelId="{EB646F3C-81C8-4DC6-8298-682CBBFA2328}" type="parTrans" cxnId="{143763B5-DB56-41C1-AC25-66189162A5DE}">
      <dgm:prSet/>
      <dgm:spPr/>
      <dgm:t>
        <a:bodyPr/>
        <a:lstStyle/>
        <a:p>
          <a:endParaRPr lang="ru-RU" sz="800">
            <a:ln>
              <a:solidFill>
                <a:sysClr val="windowText" lastClr="000000"/>
              </a:solidFill>
            </a:ln>
            <a:latin typeface="Times New Roman" pitchFamily="18" charset="0"/>
            <a:cs typeface="Times New Roman" pitchFamily="18" charset="0"/>
          </a:endParaRPr>
        </a:p>
      </dgm:t>
    </dgm:pt>
    <dgm:pt modelId="{ACA9B4FD-DC89-4A6D-8F30-3C9467B62E55}" type="sibTrans" cxnId="{143763B5-DB56-41C1-AC25-66189162A5DE}">
      <dgm:prSet/>
      <dgm:spPr/>
      <dgm:t>
        <a:bodyPr/>
        <a:lstStyle/>
        <a:p>
          <a:endParaRPr lang="ru-RU" sz="800">
            <a:ln>
              <a:solidFill>
                <a:sysClr val="windowText" lastClr="000000"/>
              </a:solidFill>
            </a:ln>
            <a:latin typeface="Times New Roman" pitchFamily="18" charset="0"/>
            <a:cs typeface="Times New Roman" pitchFamily="18" charset="0"/>
          </a:endParaRPr>
        </a:p>
      </dgm:t>
    </dgm:pt>
    <dgm:pt modelId="{372AB5D8-E11D-433E-AE53-B98BEF6B37CB}">
      <dgm:prSet custT="1"/>
      <dgm:spPr>
        <a:xfrm>
          <a:off x="14252" y="1128813"/>
          <a:ext cx="2098525" cy="1850606"/>
        </a:xfrm>
        <a:solidFill>
          <a:srgbClr val="FFFFCC"/>
        </a:solidFill>
        <a:ln>
          <a:solidFill>
            <a:sysClr val="windowText" lastClr="000000"/>
          </a:solidFill>
        </a:ln>
        <a:effectLst>
          <a:glow rad="63500">
            <a:srgbClr val="5B9BD5">
              <a:satMod val="175000"/>
              <a:alpha val="40000"/>
            </a:srgbClr>
          </a:glow>
        </a:effectLst>
        <a:scene3d>
          <a:camera prst="orthographicFront"/>
          <a:lightRig rig="threePt" dir="t">
            <a:rot lat="0" lon="0" rev="7500000"/>
          </a:lightRig>
        </a:scene3d>
        <a:sp3d prstMaterial="plastic">
          <a:bevelT w="127000" h="25400" prst="relaxedInset"/>
        </a:sp3d>
      </dgm:spPr>
      <dgm:t>
        <a:bodyPr/>
        <a:lstStyle/>
        <a:p>
          <a:pPr marR="0" algn="ctr" rtl="0">
            <a:buNone/>
          </a:pPr>
          <a:r>
            <a:rPr lang="ru-RU" sz="1100" b="1" i="0" u="none" strike="noStrike" baseline="0">
              <a:ln/>
              <a:solidFill>
                <a:sysClr val="windowText" lastClr="000000"/>
              </a:solidFill>
              <a:latin typeface="Times New Roman" pitchFamily="18" charset="0"/>
              <a:ea typeface="+mn-ea"/>
              <a:cs typeface="Times New Roman" pitchFamily="18" charset="0"/>
            </a:rPr>
            <a:t>Традиционные:</a:t>
          </a:r>
        </a:p>
        <a:p>
          <a:pPr marR="0" algn="ctr" rtl="0">
            <a:buNone/>
          </a:pPr>
          <a:r>
            <a:rPr lang="ru-RU" sz="1100" b="1" i="1">
              <a:ln/>
              <a:solidFill>
                <a:sysClr val="windowText" lastClr="000000"/>
              </a:solidFill>
              <a:latin typeface="Times New Roman" pitchFamily="18" charset="0"/>
              <a:ea typeface="+mn-ea"/>
              <a:cs typeface="Times New Roman" pitchFamily="18" charset="0"/>
            </a:rPr>
            <a:t> Работа в едином образовательном пространстве;</a:t>
          </a:r>
        </a:p>
        <a:p>
          <a:pPr algn="ctr">
            <a:buNone/>
          </a:pPr>
          <a:r>
            <a:rPr lang="ru-RU" sz="1100" b="1" i="1">
              <a:ln/>
              <a:solidFill>
                <a:sysClr val="windowText" lastClr="000000"/>
              </a:solidFill>
              <a:latin typeface="Times New Roman" pitchFamily="18" charset="0"/>
              <a:ea typeface="+mn-ea"/>
              <a:cs typeface="Times New Roman" pitchFamily="18" charset="0"/>
            </a:rPr>
            <a:t>Семинары-практикумы;</a:t>
          </a:r>
        </a:p>
        <a:p>
          <a:pPr algn="ctr">
            <a:buNone/>
          </a:pPr>
          <a:r>
            <a:rPr lang="ru-RU" sz="1100" b="1" i="1">
              <a:ln/>
              <a:solidFill>
                <a:sysClr val="windowText" lastClr="000000"/>
              </a:solidFill>
              <a:latin typeface="Times New Roman" pitchFamily="18" charset="0"/>
              <a:ea typeface="+mn-ea"/>
              <a:cs typeface="Times New Roman" pitchFamily="18" charset="0"/>
            </a:rPr>
            <a:t>Дни открытых дверей;</a:t>
          </a:r>
        </a:p>
        <a:p>
          <a:pPr algn="ctr">
            <a:buNone/>
          </a:pPr>
          <a:r>
            <a:rPr lang="ru-RU" sz="1100" b="1" i="1">
              <a:ln/>
              <a:solidFill>
                <a:sysClr val="windowText" lastClr="000000"/>
              </a:solidFill>
              <a:latin typeface="Times New Roman" pitchFamily="18" charset="0"/>
              <a:ea typeface="+mn-ea"/>
              <a:cs typeface="Times New Roman" pitchFamily="18" charset="0"/>
            </a:rPr>
            <a:t>Творческие микрогруппы;</a:t>
          </a:r>
        </a:p>
        <a:p>
          <a:pPr algn="ctr">
            <a:buNone/>
          </a:pPr>
          <a:r>
            <a:rPr lang="ru-RU" sz="1100" b="1" i="1">
              <a:ln/>
              <a:solidFill>
                <a:sysClr val="windowText" lastClr="000000"/>
              </a:solidFill>
              <a:latin typeface="Times New Roman" pitchFamily="18" charset="0"/>
              <a:ea typeface="+mn-ea"/>
              <a:cs typeface="Times New Roman" pitchFamily="18" charset="0"/>
            </a:rPr>
            <a:t>Наставничество;</a:t>
          </a:r>
        </a:p>
        <a:p>
          <a:pPr algn="ctr">
            <a:buNone/>
          </a:pPr>
          <a:r>
            <a:rPr lang="ru-RU" sz="1100" b="1" i="1">
              <a:ln/>
              <a:solidFill>
                <a:sysClr val="windowText" lastClr="000000"/>
              </a:solidFill>
              <a:latin typeface="Times New Roman" pitchFamily="18" charset="0"/>
              <a:ea typeface="+mn-ea"/>
              <a:cs typeface="Times New Roman" pitchFamily="18" charset="0"/>
            </a:rPr>
            <a:t>Педагогические советы;</a:t>
          </a:r>
        </a:p>
        <a:p>
          <a:pPr algn="ctr">
            <a:buNone/>
          </a:pPr>
          <a:r>
            <a:rPr lang="ru-RU" sz="1100" b="1" i="1">
              <a:ln/>
              <a:solidFill>
                <a:sysClr val="windowText" lastClr="000000"/>
              </a:solidFill>
              <a:latin typeface="Times New Roman" pitchFamily="18" charset="0"/>
              <a:ea typeface="+mn-ea"/>
              <a:cs typeface="Times New Roman" pitchFamily="18" charset="0"/>
            </a:rPr>
            <a:t>Повышение квалифи</a:t>
          </a:r>
          <a:r>
            <a:rPr lang="ru-RU" sz="1100" b="1" i="0">
              <a:ln/>
              <a:solidFill>
                <a:sysClr val="windowText" lastClr="000000"/>
              </a:solidFill>
              <a:latin typeface="Times New Roman" pitchFamily="18" charset="0"/>
              <a:ea typeface="+mn-ea"/>
              <a:cs typeface="Times New Roman" pitchFamily="18" charset="0"/>
            </a:rPr>
            <a:t>кации.</a:t>
          </a:r>
          <a:endParaRPr lang="ru-RU" sz="1100" b="1" i="0" u="none" strike="noStrike" baseline="0">
            <a:ln/>
            <a:solidFill>
              <a:sysClr val="windowText" lastClr="000000"/>
            </a:solidFill>
            <a:latin typeface="Times New Roman" pitchFamily="18" charset="0"/>
            <a:ea typeface="+mn-ea"/>
            <a:cs typeface="Times New Roman" pitchFamily="18" charset="0"/>
          </a:endParaRPr>
        </a:p>
      </dgm:t>
    </dgm:pt>
    <dgm:pt modelId="{103F11FD-5A3F-40AF-AA92-F193B80EE0D1}" type="parTrans" cxnId="{A40E8246-5FBE-43DB-9A5C-96370AC12C57}">
      <dgm:prSet/>
      <dgm:spPr>
        <a:xfrm>
          <a:off x="1063515" y="794577"/>
          <a:ext cx="1207244" cy="334236"/>
        </a:xfrm>
        <a:noFill/>
        <a:ln w="12700" cap="flat" cmpd="sng" algn="ctr">
          <a:solidFill>
            <a:sysClr val="windowText" lastClr="000000"/>
          </a:solidFill>
          <a:prstDash val="solid"/>
          <a:miter lim="800000"/>
        </a:ln>
        <a:effectLst/>
        <a:scene3d>
          <a:camera prst="orthographicFront"/>
          <a:lightRig rig="threePt" dir="t">
            <a:rot lat="0" lon="0" rev="7500000"/>
          </a:lightRig>
        </a:scene3d>
        <a:sp3d z="-40000" prstMaterial="matte"/>
      </dgm:spPr>
      <dgm:t>
        <a:bodyPr/>
        <a:lstStyle/>
        <a:p>
          <a:endParaRPr lang="ru-RU" sz="800">
            <a:ln>
              <a:solidFill>
                <a:sysClr val="windowText" lastClr="000000"/>
              </a:solidFill>
            </a:ln>
            <a:latin typeface="Times New Roman" pitchFamily="18" charset="0"/>
            <a:cs typeface="Times New Roman" pitchFamily="18" charset="0"/>
          </a:endParaRPr>
        </a:p>
      </dgm:t>
    </dgm:pt>
    <dgm:pt modelId="{F7972FEB-EA24-4BD5-B223-BB6167870DAB}" type="sibTrans" cxnId="{A40E8246-5FBE-43DB-9A5C-96370AC12C57}">
      <dgm:prSet/>
      <dgm:spPr/>
      <dgm:t>
        <a:bodyPr/>
        <a:lstStyle/>
        <a:p>
          <a:endParaRPr lang="ru-RU" sz="800">
            <a:ln>
              <a:solidFill>
                <a:sysClr val="windowText" lastClr="000000"/>
              </a:solidFill>
            </a:ln>
            <a:latin typeface="Times New Roman" pitchFamily="18" charset="0"/>
            <a:cs typeface="Times New Roman" pitchFamily="18" charset="0"/>
          </a:endParaRPr>
        </a:p>
      </dgm:t>
    </dgm:pt>
    <dgm:pt modelId="{68BC98D8-E10C-4149-851B-7CFE382BFC65}">
      <dgm:prSet custT="1"/>
      <dgm:spPr>
        <a:xfrm>
          <a:off x="2449611" y="1126732"/>
          <a:ext cx="2079259" cy="1850876"/>
        </a:xfrm>
        <a:solidFill>
          <a:srgbClr val="FFFFCC"/>
        </a:solidFill>
        <a:ln>
          <a:solidFill>
            <a:sysClr val="windowText" lastClr="000000"/>
          </a:solidFill>
        </a:ln>
        <a:effectLst>
          <a:glow rad="63500">
            <a:srgbClr val="5B9BD5">
              <a:satMod val="175000"/>
              <a:alpha val="40000"/>
            </a:srgbClr>
          </a:glow>
        </a:effectLst>
        <a:scene3d>
          <a:camera prst="orthographicFront"/>
          <a:lightRig rig="threePt" dir="t">
            <a:rot lat="0" lon="0" rev="7500000"/>
          </a:lightRig>
        </a:scene3d>
        <a:sp3d prstMaterial="plastic">
          <a:bevelT w="127000" h="25400" prst="relaxedInset"/>
        </a:sp3d>
      </dgm:spPr>
      <dgm:t>
        <a:bodyPr/>
        <a:lstStyle/>
        <a:p>
          <a:pPr marR="0" algn="ctr" rtl="0">
            <a:buNone/>
          </a:pPr>
          <a:r>
            <a:rPr lang="ru-RU" sz="1100" b="1" i="0" u="none" strike="noStrike" baseline="0">
              <a:ln/>
              <a:solidFill>
                <a:sysClr val="windowText" lastClr="000000"/>
              </a:solidFill>
              <a:latin typeface="Times New Roman" pitchFamily="18" charset="0"/>
              <a:ea typeface="+mn-ea"/>
              <a:cs typeface="Times New Roman" pitchFamily="18" charset="0"/>
            </a:rPr>
            <a:t>Инновационные:</a:t>
          </a:r>
        </a:p>
        <a:p>
          <a:pPr marR="0" algn="ctr" rtl="0">
            <a:buNone/>
          </a:pPr>
          <a:r>
            <a:rPr lang="ru-RU" sz="1100" b="1" i="1">
              <a:ln/>
              <a:solidFill>
                <a:sysClr val="windowText" lastClr="000000"/>
              </a:solidFill>
              <a:latin typeface="Times New Roman" pitchFamily="18" charset="0"/>
              <a:ea typeface="+mn-ea"/>
              <a:cs typeface="Times New Roman" pitchFamily="18" charset="0"/>
            </a:rPr>
            <a:t>«Копилка» педагогического мастерства;</a:t>
          </a:r>
        </a:p>
        <a:p>
          <a:pPr algn="l">
            <a:buNone/>
          </a:pPr>
          <a:r>
            <a:rPr lang="ru-RU" sz="1100" b="1" i="1">
              <a:ln/>
              <a:solidFill>
                <a:sysClr val="windowText" lastClr="000000"/>
              </a:solidFill>
              <a:latin typeface="Times New Roman" pitchFamily="18" charset="0"/>
              <a:ea typeface="+mn-ea"/>
              <a:cs typeface="Times New Roman" pitchFamily="18" charset="0"/>
            </a:rPr>
            <a:t>                 Мастер-классы;</a:t>
          </a:r>
        </a:p>
        <a:p>
          <a:pPr algn="l">
            <a:buNone/>
          </a:pPr>
          <a:r>
            <a:rPr lang="ru-RU" sz="1100" b="1" i="1">
              <a:ln/>
              <a:solidFill>
                <a:sysClr val="windowText" lastClr="000000"/>
              </a:solidFill>
              <a:latin typeface="Times New Roman" pitchFamily="18" charset="0"/>
              <a:ea typeface="+mn-ea"/>
              <a:cs typeface="Times New Roman" pitchFamily="18" charset="0"/>
            </a:rPr>
            <a:t>      Проектная деятельность;</a:t>
          </a:r>
        </a:p>
        <a:p>
          <a:pPr algn="ctr">
            <a:buNone/>
          </a:pPr>
          <a:r>
            <a:rPr lang="ru-RU" sz="1100" b="1" i="1">
              <a:ln/>
              <a:solidFill>
                <a:sysClr val="windowText" lastClr="000000"/>
              </a:solidFill>
              <a:latin typeface="Times New Roman" pitchFamily="18" charset="0"/>
              <a:ea typeface="+mn-ea"/>
              <a:cs typeface="Times New Roman" pitchFamily="18" charset="0"/>
            </a:rPr>
            <a:t>Творческие конкурсы;</a:t>
          </a:r>
        </a:p>
        <a:p>
          <a:pPr algn="ctr">
            <a:buNone/>
          </a:pPr>
          <a:r>
            <a:rPr lang="ru-RU" sz="1100" b="1" i="1">
              <a:ln/>
              <a:solidFill>
                <a:sysClr val="windowText" lastClr="000000"/>
              </a:solidFill>
              <a:latin typeface="Times New Roman" pitchFamily="18" charset="0"/>
              <a:ea typeface="+mn-ea"/>
              <a:cs typeface="Times New Roman" pitchFamily="18" charset="0"/>
            </a:rPr>
            <a:t>Издательская деятельность.</a:t>
          </a:r>
        </a:p>
        <a:p>
          <a:pPr algn="ctr">
            <a:buNone/>
          </a:pPr>
          <a:endParaRPr lang="ru-RU" sz="1100" b="1" i="1">
            <a:ln/>
            <a:solidFill>
              <a:sysClr val="window" lastClr="FFFFFF"/>
            </a:solidFill>
            <a:latin typeface="Times New Roman" pitchFamily="18" charset="0"/>
            <a:ea typeface="+mn-ea"/>
            <a:cs typeface="Times New Roman" pitchFamily="18" charset="0"/>
          </a:endParaRPr>
        </a:p>
      </dgm:t>
    </dgm:pt>
    <dgm:pt modelId="{64DE58D4-742D-42CF-A5AA-D3916128D2FE}" type="sibTrans" cxnId="{7104FD59-CDDD-4FD8-9DF4-E526E6B393A1}">
      <dgm:prSet/>
      <dgm:spPr/>
      <dgm:t>
        <a:bodyPr/>
        <a:lstStyle/>
        <a:p>
          <a:endParaRPr lang="ru-RU" sz="800">
            <a:ln>
              <a:solidFill>
                <a:sysClr val="windowText" lastClr="000000"/>
              </a:solidFill>
            </a:ln>
            <a:latin typeface="Times New Roman" pitchFamily="18" charset="0"/>
            <a:cs typeface="Times New Roman" pitchFamily="18" charset="0"/>
          </a:endParaRPr>
        </a:p>
      </dgm:t>
    </dgm:pt>
    <dgm:pt modelId="{D3815AA0-DAE1-48CF-B6F6-9844457DA24B}" type="parTrans" cxnId="{7104FD59-CDDD-4FD8-9DF4-E526E6B393A1}">
      <dgm:prSet/>
      <dgm:spPr>
        <a:xfrm>
          <a:off x="2270760" y="794577"/>
          <a:ext cx="1218481" cy="332155"/>
        </a:xfrm>
        <a:noFill/>
        <a:ln w="12700" cap="flat" cmpd="sng" algn="ctr">
          <a:solidFill>
            <a:sysClr val="windowText" lastClr="000000"/>
          </a:solidFill>
          <a:prstDash val="solid"/>
          <a:miter lim="800000"/>
        </a:ln>
        <a:effectLst/>
        <a:scene3d>
          <a:camera prst="orthographicFront"/>
          <a:lightRig rig="threePt" dir="t">
            <a:rot lat="0" lon="0" rev="7500000"/>
          </a:lightRig>
        </a:scene3d>
        <a:sp3d z="-40000" prstMaterial="matte"/>
      </dgm:spPr>
      <dgm:t>
        <a:bodyPr/>
        <a:lstStyle/>
        <a:p>
          <a:endParaRPr lang="ru-RU" sz="800">
            <a:ln>
              <a:solidFill>
                <a:sysClr val="windowText" lastClr="000000"/>
              </a:solidFill>
            </a:ln>
            <a:latin typeface="Times New Roman" pitchFamily="18" charset="0"/>
            <a:cs typeface="Times New Roman" pitchFamily="18" charset="0"/>
          </a:endParaRPr>
        </a:p>
      </dgm:t>
    </dgm:pt>
    <dgm:pt modelId="{FE042CE6-C1D1-4F76-AAC9-9C7AAFF048B3}" type="pres">
      <dgm:prSet presAssocID="{4928883A-9BC5-4FB4-A77C-17FE6375C4D3}" presName="hierChild1" presStyleCnt="0">
        <dgm:presLayoutVars>
          <dgm:orgChart val="1"/>
          <dgm:chPref val="1"/>
          <dgm:dir/>
          <dgm:animOne val="branch"/>
          <dgm:animLvl val="lvl"/>
          <dgm:resizeHandles/>
        </dgm:presLayoutVars>
      </dgm:prSet>
      <dgm:spPr/>
    </dgm:pt>
    <dgm:pt modelId="{554EFECC-3C3B-44DA-817A-FBD9AA9F5E03}" type="pres">
      <dgm:prSet presAssocID="{DAA8D3C6-C2B6-45DF-BCD4-6C268ACCAD4B}" presName="hierRoot1" presStyleCnt="0">
        <dgm:presLayoutVars>
          <dgm:hierBranch val="init"/>
        </dgm:presLayoutVars>
      </dgm:prSet>
      <dgm:spPr/>
    </dgm:pt>
    <dgm:pt modelId="{D0D83CB7-27F9-4622-8475-CD8C12DE710E}" type="pres">
      <dgm:prSet presAssocID="{DAA8D3C6-C2B6-45DF-BCD4-6C268ACCAD4B}" presName="rootComposite1" presStyleCnt="0"/>
      <dgm:spPr/>
    </dgm:pt>
    <dgm:pt modelId="{B85B5B58-DB7E-4351-A094-EAA9E8ED762F}" type="pres">
      <dgm:prSet presAssocID="{DAA8D3C6-C2B6-45DF-BCD4-6C268ACCAD4B}" presName="rootText1" presStyleLbl="node0" presStyleIdx="0" presStyleCnt="1">
        <dgm:presLayoutVars>
          <dgm:chPref val="3"/>
        </dgm:presLayoutVars>
      </dgm:prSet>
      <dgm:spPr>
        <a:prstGeom prst="rect">
          <a:avLst/>
        </a:prstGeom>
      </dgm:spPr>
      <dgm:t>
        <a:bodyPr/>
        <a:lstStyle/>
        <a:p>
          <a:endParaRPr lang="ru-RU"/>
        </a:p>
      </dgm:t>
    </dgm:pt>
    <dgm:pt modelId="{6C506B55-EF3A-4F9B-9878-E82C622B82BF}" type="pres">
      <dgm:prSet presAssocID="{DAA8D3C6-C2B6-45DF-BCD4-6C268ACCAD4B}" presName="rootConnector1" presStyleLbl="node1" presStyleIdx="0" presStyleCnt="0"/>
      <dgm:spPr/>
      <dgm:t>
        <a:bodyPr/>
        <a:lstStyle/>
        <a:p>
          <a:endParaRPr lang="ru-RU"/>
        </a:p>
      </dgm:t>
    </dgm:pt>
    <dgm:pt modelId="{B6C1AE9A-F4E4-4B93-8D7A-39F305DA555B}" type="pres">
      <dgm:prSet presAssocID="{DAA8D3C6-C2B6-45DF-BCD4-6C268ACCAD4B}" presName="hierChild2" presStyleCnt="0"/>
      <dgm:spPr/>
    </dgm:pt>
    <dgm:pt modelId="{64DCA2E6-11DE-4906-9AF1-E24182D5764F}" type="pres">
      <dgm:prSet presAssocID="{103F11FD-5A3F-40AF-AA92-F193B80EE0D1}" presName="Name37" presStyleLbl="parChTrans1D2" presStyleIdx="0" presStyleCnt="2"/>
      <dgm:spPr>
        <a:custGeom>
          <a:avLst/>
          <a:gdLst/>
          <a:ahLst/>
          <a:cxnLst/>
          <a:rect l="0" t="0" r="0" b="0"/>
          <a:pathLst>
            <a:path>
              <a:moveTo>
                <a:pt x="1207244" y="0"/>
              </a:moveTo>
              <a:lnTo>
                <a:pt x="1207244" y="167463"/>
              </a:lnTo>
              <a:lnTo>
                <a:pt x="0" y="167463"/>
              </a:lnTo>
              <a:lnTo>
                <a:pt x="0" y="334236"/>
              </a:lnTo>
            </a:path>
          </a:pathLst>
        </a:custGeom>
      </dgm:spPr>
      <dgm:t>
        <a:bodyPr/>
        <a:lstStyle/>
        <a:p>
          <a:endParaRPr lang="ru-RU"/>
        </a:p>
      </dgm:t>
    </dgm:pt>
    <dgm:pt modelId="{B3869D62-DE6C-4239-9AE7-23F29CE190DF}" type="pres">
      <dgm:prSet presAssocID="{372AB5D8-E11D-433E-AE53-B98BEF6B37CB}" presName="hierRoot2" presStyleCnt="0">
        <dgm:presLayoutVars>
          <dgm:hierBranch val="init"/>
        </dgm:presLayoutVars>
      </dgm:prSet>
      <dgm:spPr/>
    </dgm:pt>
    <dgm:pt modelId="{C8FC8ACE-DC7A-4DBE-B2D0-41EBC4CAF0D1}" type="pres">
      <dgm:prSet presAssocID="{372AB5D8-E11D-433E-AE53-B98BEF6B37CB}" presName="rootComposite" presStyleCnt="0"/>
      <dgm:spPr/>
    </dgm:pt>
    <dgm:pt modelId="{79462BE2-BA54-41C4-94C6-1B2C4262123B}" type="pres">
      <dgm:prSet presAssocID="{372AB5D8-E11D-433E-AE53-B98BEF6B37CB}" presName="rootText" presStyleLbl="node2" presStyleIdx="0" presStyleCnt="2" custScaleX="132123" custScaleY="233028" custLinFactNeighborX="-53" custLinFactNeighborY="2129">
        <dgm:presLayoutVars>
          <dgm:chPref val="3"/>
        </dgm:presLayoutVars>
      </dgm:prSet>
      <dgm:spPr>
        <a:prstGeom prst="rect">
          <a:avLst/>
        </a:prstGeom>
      </dgm:spPr>
      <dgm:t>
        <a:bodyPr/>
        <a:lstStyle/>
        <a:p>
          <a:endParaRPr lang="ru-RU"/>
        </a:p>
      </dgm:t>
    </dgm:pt>
    <dgm:pt modelId="{F9615CE7-03CD-4AAF-A607-B5926D48D1FC}" type="pres">
      <dgm:prSet presAssocID="{372AB5D8-E11D-433E-AE53-B98BEF6B37CB}" presName="rootConnector" presStyleLbl="node2" presStyleIdx="0" presStyleCnt="2"/>
      <dgm:spPr/>
      <dgm:t>
        <a:bodyPr/>
        <a:lstStyle/>
        <a:p>
          <a:endParaRPr lang="ru-RU"/>
        </a:p>
      </dgm:t>
    </dgm:pt>
    <dgm:pt modelId="{4B15F28F-661E-4D0D-AC98-51383B4FE159}" type="pres">
      <dgm:prSet presAssocID="{372AB5D8-E11D-433E-AE53-B98BEF6B37CB}" presName="hierChild4" presStyleCnt="0"/>
      <dgm:spPr/>
    </dgm:pt>
    <dgm:pt modelId="{E934054B-9628-4609-B7AF-E1EB788A96DA}" type="pres">
      <dgm:prSet presAssocID="{372AB5D8-E11D-433E-AE53-B98BEF6B37CB}" presName="hierChild5" presStyleCnt="0"/>
      <dgm:spPr/>
    </dgm:pt>
    <dgm:pt modelId="{2ADF5715-7A21-4547-B96A-DEA0016B316C}" type="pres">
      <dgm:prSet presAssocID="{D3815AA0-DAE1-48CF-B6F6-9844457DA24B}" presName="Name37" presStyleLbl="parChTrans1D2" presStyleIdx="1" presStyleCnt="2"/>
      <dgm:spPr>
        <a:custGeom>
          <a:avLst/>
          <a:gdLst/>
          <a:ahLst/>
          <a:cxnLst/>
          <a:rect l="0" t="0" r="0" b="0"/>
          <a:pathLst>
            <a:path>
              <a:moveTo>
                <a:pt x="0" y="0"/>
              </a:moveTo>
              <a:lnTo>
                <a:pt x="0" y="165383"/>
              </a:lnTo>
              <a:lnTo>
                <a:pt x="1218481" y="165383"/>
              </a:lnTo>
              <a:lnTo>
                <a:pt x="1218481" y="332155"/>
              </a:lnTo>
            </a:path>
          </a:pathLst>
        </a:custGeom>
      </dgm:spPr>
      <dgm:t>
        <a:bodyPr/>
        <a:lstStyle/>
        <a:p>
          <a:endParaRPr lang="ru-RU"/>
        </a:p>
      </dgm:t>
    </dgm:pt>
    <dgm:pt modelId="{6E3EAD93-626A-46D9-BF26-0AAE7B6B3E59}" type="pres">
      <dgm:prSet presAssocID="{68BC98D8-E10C-4149-851B-7CFE382BFC65}" presName="hierRoot2" presStyleCnt="0">
        <dgm:presLayoutVars>
          <dgm:hierBranch val="init"/>
        </dgm:presLayoutVars>
      </dgm:prSet>
      <dgm:spPr/>
    </dgm:pt>
    <dgm:pt modelId="{E784880E-EDF6-4145-8157-7E2BEAF6137B}" type="pres">
      <dgm:prSet presAssocID="{68BC98D8-E10C-4149-851B-7CFE382BFC65}" presName="rootComposite" presStyleCnt="0"/>
      <dgm:spPr/>
    </dgm:pt>
    <dgm:pt modelId="{2DE746A4-DC0D-415E-9C2D-3614F11845E8}" type="pres">
      <dgm:prSet presAssocID="{68BC98D8-E10C-4149-851B-7CFE382BFC65}" presName="rootText" presStyleLbl="node2" presStyleIdx="1" presStyleCnt="2" custScaleX="130910" custScaleY="233062" custLinFactNeighborX="154" custLinFactNeighborY="-175">
        <dgm:presLayoutVars>
          <dgm:chPref val="3"/>
        </dgm:presLayoutVars>
      </dgm:prSet>
      <dgm:spPr>
        <a:prstGeom prst="rect">
          <a:avLst/>
        </a:prstGeom>
      </dgm:spPr>
      <dgm:t>
        <a:bodyPr/>
        <a:lstStyle/>
        <a:p>
          <a:endParaRPr lang="ru-RU"/>
        </a:p>
      </dgm:t>
    </dgm:pt>
    <dgm:pt modelId="{294E2B06-2BF9-41B5-A60A-4B1D3726BDCD}" type="pres">
      <dgm:prSet presAssocID="{68BC98D8-E10C-4149-851B-7CFE382BFC65}" presName="rootConnector" presStyleLbl="node2" presStyleIdx="1" presStyleCnt="2"/>
      <dgm:spPr/>
      <dgm:t>
        <a:bodyPr/>
        <a:lstStyle/>
        <a:p>
          <a:endParaRPr lang="ru-RU"/>
        </a:p>
      </dgm:t>
    </dgm:pt>
    <dgm:pt modelId="{E54D37AD-9375-4508-877C-236895EDE7C0}" type="pres">
      <dgm:prSet presAssocID="{68BC98D8-E10C-4149-851B-7CFE382BFC65}" presName="hierChild4" presStyleCnt="0"/>
      <dgm:spPr/>
    </dgm:pt>
    <dgm:pt modelId="{FF0A3048-61BF-4417-8E92-420434C6781E}" type="pres">
      <dgm:prSet presAssocID="{68BC98D8-E10C-4149-851B-7CFE382BFC65}" presName="hierChild5" presStyleCnt="0"/>
      <dgm:spPr/>
    </dgm:pt>
    <dgm:pt modelId="{6FD5F640-26D3-44E9-A6B1-F349D39085CA}" type="pres">
      <dgm:prSet presAssocID="{DAA8D3C6-C2B6-45DF-BCD4-6C268ACCAD4B}" presName="hierChild3" presStyleCnt="0"/>
      <dgm:spPr/>
    </dgm:pt>
  </dgm:ptLst>
  <dgm:cxnLst>
    <dgm:cxn modelId="{143763B5-DB56-41C1-AC25-66189162A5DE}" srcId="{4928883A-9BC5-4FB4-A77C-17FE6375C4D3}" destId="{DAA8D3C6-C2B6-45DF-BCD4-6C268ACCAD4B}" srcOrd="0" destOrd="0" parTransId="{EB646F3C-81C8-4DC6-8298-682CBBFA2328}" sibTransId="{ACA9B4FD-DC89-4A6D-8F30-3C9467B62E55}"/>
    <dgm:cxn modelId="{D46DC08E-CC29-4D93-8A44-A4C05FFB3323}" type="presOf" srcId="{372AB5D8-E11D-433E-AE53-B98BEF6B37CB}" destId="{79462BE2-BA54-41C4-94C6-1B2C4262123B}" srcOrd="0" destOrd="0" presId="urn:microsoft.com/office/officeart/2005/8/layout/orgChart1"/>
    <dgm:cxn modelId="{0C9DC555-8E3C-40B0-B3CE-010B24F5F773}" type="presOf" srcId="{DAA8D3C6-C2B6-45DF-BCD4-6C268ACCAD4B}" destId="{6C506B55-EF3A-4F9B-9878-E82C622B82BF}" srcOrd="1" destOrd="0" presId="urn:microsoft.com/office/officeart/2005/8/layout/orgChart1"/>
    <dgm:cxn modelId="{A40E8246-5FBE-43DB-9A5C-96370AC12C57}" srcId="{DAA8D3C6-C2B6-45DF-BCD4-6C268ACCAD4B}" destId="{372AB5D8-E11D-433E-AE53-B98BEF6B37CB}" srcOrd="0" destOrd="0" parTransId="{103F11FD-5A3F-40AF-AA92-F193B80EE0D1}" sibTransId="{F7972FEB-EA24-4BD5-B223-BB6167870DAB}"/>
    <dgm:cxn modelId="{65FF92B6-4C14-42D0-82CC-860210776C8A}" type="presOf" srcId="{68BC98D8-E10C-4149-851B-7CFE382BFC65}" destId="{2DE746A4-DC0D-415E-9C2D-3614F11845E8}" srcOrd="0" destOrd="0" presId="urn:microsoft.com/office/officeart/2005/8/layout/orgChart1"/>
    <dgm:cxn modelId="{64D9350D-3842-4B76-B418-E90F9EF46E93}" type="presOf" srcId="{103F11FD-5A3F-40AF-AA92-F193B80EE0D1}" destId="{64DCA2E6-11DE-4906-9AF1-E24182D5764F}" srcOrd="0" destOrd="0" presId="urn:microsoft.com/office/officeart/2005/8/layout/orgChart1"/>
    <dgm:cxn modelId="{A8A394C5-075A-44F4-BC0C-F62CF53F87D2}" type="presOf" srcId="{372AB5D8-E11D-433E-AE53-B98BEF6B37CB}" destId="{F9615CE7-03CD-4AAF-A607-B5926D48D1FC}" srcOrd="1" destOrd="0" presId="urn:microsoft.com/office/officeart/2005/8/layout/orgChart1"/>
    <dgm:cxn modelId="{7104FD59-CDDD-4FD8-9DF4-E526E6B393A1}" srcId="{DAA8D3C6-C2B6-45DF-BCD4-6C268ACCAD4B}" destId="{68BC98D8-E10C-4149-851B-7CFE382BFC65}" srcOrd="1" destOrd="0" parTransId="{D3815AA0-DAE1-48CF-B6F6-9844457DA24B}" sibTransId="{64DE58D4-742D-42CF-A5AA-D3916128D2FE}"/>
    <dgm:cxn modelId="{A47D3179-17A1-4AD9-B5F9-0861D1CAAC08}" type="presOf" srcId="{4928883A-9BC5-4FB4-A77C-17FE6375C4D3}" destId="{FE042CE6-C1D1-4F76-AAC9-9C7AAFF048B3}" srcOrd="0" destOrd="0" presId="urn:microsoft.com/office/officeart/2005/8/layout/orgChart1"/>
    <dgm:cxn modelId="{C814A625-D5B7-45C3-BBF0-904E83F61937}" type="presOf" srcId="{68BC98D8-E10C-4149-851B-7CFE382BFC65}" destId="{294E2B06-2BF9-41B5-A60A-4B1D3726BDCD}" srcOrd="1" destOrd="0" presId="urn:microsoft.com/office/officeart/2005/8/layout/orgChart1"/>
    <dgm:cxn modelId="{54B76EC3-04C1-45E7-8A02-8231FCFE57F4}" type="presOf" srcId="{DAA8D3C6-C2B6-45DF-BCD4-6C268ACCAD4B}" destId="{B85B5B58-DB7E-4351-A094-EAA9E8ED762F}" srcOrd="0" destOrd="0" presId="urn:microsoft.com/office/officeart/2005/8/layout/orgChart1"/>
    <dgm:cxn modelId="{2B6D55F4-30BB-47C9-86B1-FBC3652B629D}" type="presOf" srcId="{D3815AA0-DAE1-48CF-B6F6-9844457DA24B}" destId="{2ADF5715-7A21-4547-B96A-DEA0016B316C}" srcOrd="0" destOrd="0" presId="urn:microsoft.com/office/officeart/2005/8/layout/orgChart1"/>
    <dgm:cxn modelId="{29311C24-C216-4754-A625-02A878675704}" type="presParOf" srcId="{FE042CE6-C1D1-4F76-AAC9-9C7AAFF048B3}" destId="{554EFECC-3C3B-44DA-817A-FBD9AA9F5E03}" srcOrd="0" destOrd="0" presId="urn:microsoft.com/office/officeart/2005/8/layout/orgChart1"/>
    <dgm:cxn modelId="{99AE44FA-3E35-4C93-9359-46E9B6B96D99}" type="presParOf" srcId="{554EFECC-3C3B-44DA-817A-FBD9AA9F5E03}" destId="{D0D83CB7-27F9-4622-8475-CD8C12DE710E}" srcOrd="0" destOrd="0" presId="urn:microsoft.com/office/officeart/2005/8/layout/orgChart1"/>
    <dgm:cxn modelId="{DEFB5708-29FC-45D4-A0B1-877B0BF8920D}" type="presParOf" srcId="{D0D83CB7-27F9-4622-8475-CD8C12DE710E}" destId="{B85B5B58-DB7E-4351-A094-EAA9E8ED762F}" srcOrd="0" destOrd="0" presId="urn:microsoft.com/office/officeart/2005/8/layout/orgChart1"/>
    <dgm:cxn modelId="{7E30B1FA-A859-44D8-AE8A-E0875D67FAE6}" type="presParOf" srcId="{D0D83CB7-27F9-4622-8475-CD8C12DE710E}" destId="{6C506B55-EF3A-4F9B-9878-E82C622B82BF}" srcOrd="1" destOrd="0" presId="urn:microsoft.com/office/officeart/2005/8/layout/orgChart1"/>
    <dgm:cxn modelId="{8401BE80-1C84-4ECE-91C2-15B41DED237F}" type="presParOf" srcId="{554EFECC-3C3B-44DA-817A-FBD9AA9F5E03}" destId="{B6C1AE9A-F4E4-4B93-8D7A-39F305DA555B}" srcOrd="1" destOrd="0" presId="urn:microsoft.com/office/officeart/2005/8/layout/orgChart1"/>
    <dgm:cxn modelId="{538C81B9-549B-47CB-8A3A-4D5E13012CA8}" type="presParOf" srcId="{B6C1AE9A-F4E4-4B93-8D7A-39F305DA555B}" destId="{64DCA2E6-11DE-4906-9AF1-E24182D5764F}" srcOrd="0" destOrd="0" presId="urn:microsoft.com/office/officeart/2005/8/layout/orgChart1"/>
    <dgm:cxn modelId="{AF07B3C6-630C-4A99-8D09-491CB06D8D41}" type="presParOf" srcId="{B6C1AE9A-F4E4-4B93-8D7A-39F305DA555B}" destId="{B3869D62-DE6C-4239-9AE7-23F29CE190DF}" srcOrd="1" destOrd="0" presId="urn:microsoft.com/office/officeart/2005/8/layout/orgChart1"/>
    <dgm:cxn modelId="{340C7FEE-7DA7-4CBC-877F-300FE5C0C4F0}" type="presParOf" srcId="{B3869D62-DE6C-4239-9AE7-23F29CE190DF}" destId="{C8FC8ACE-DC7A-4DBE-B2D0-41EBC4CAF0D1}" srcOrd="0" destOrd="0" presId="urn:microsoft.com/office/officeart/2005/8/layout/orgChart1"/>
    <dgm:cxn modelId="{27D979A6-1B4D-4A6B-A21B-B221903D9494}" type="presParOf" srcId="{C8FC8ACE-DC7A-4DBE-B2D0-41EBC4CAF0D1}" destId="{79462BE2-BA54-41C4-94C6-1B2C4262123B}" srcOrd="0" destOrd="0" presId="urn:microsoft.com/office/officeart/2005/8/layout/orgChart1"/>
    <dgm:cxn modelId="{02584BDA-6F8F-4862-AF63-5805D918F3A4}" type="presParOf" srcId="{C8FC8ACE-DC7A-4DBE-B2D0-41EBC4CAF0D1}" destId="{F9615CE7-03CD-4AAF-A607-B5926D48D1FC}" srcOrd="1" destOrd="0" presId="urn:microsoft.com/office/officeart/2005/8/layout/orgChart1"/>
    <dgm:cxn modelId="{AA8E7CBD-CB8C-4962-8262-25C8718A2976}" type="presParOf" srcId="{B3869D62-DE6C-4239-9AE7-23F29CE190DF}" destId="{4B15F28F-661E-4D0D-AC98-51383B4FE159}" srcOrd="1" destOrd="0" presId="urn:microsoft.com/office/officeart/2005/8/layout/orgChart1"/>
    <dgm:cxn modelId="{E6997DA9-9F9C-4668-B8D5-E1FA109099B5}" type="presParOf" srcId="{B3869D62-DE6C-4239-9AE7-23F29CE190DF}" destId="{E934054B-9628-4609-B7AF-E1EB788A96DA}" srcOrd="2" destOrd="0" presId="urn:microsoft.com/office/officeart/2005/8/layout/orgChart1"/>
    <dgm:cxn modelId="{586E25F6-ED60-43A1-824D-55D66C30D074}" type="presParOf" srcId="{B6C1AE9A-F4E4-4B93-8D7A-39F305DA555B}" destId="{2ADF5715-7A21-4547-B96A-DEA0016B316C}" srcOrd="2" destOrd="0" presId="urn:microsoft.com/office/officeart/2005/8/layout/orgChart1"/>
    <dgm:cxn modelId="{74A8E184-B4AA-4E51-95A2-A66E87E8A0D3}" type="presParOf" srcId="{B6C1AE9A-F4E4-4B93-8D7A-39F305DA555B}" destId="{6E3EAD93-626A-46D9-BF26-0AAE7B6B3E59}" srcOrd="3" destOrd="0" presId="urn:microsoft.com/office/officeart/2005/8/layout/orgChart1"/>
    <dgm:cxn modelId="{290E88F7-F2E9-4A3F-9235-FEAFF7004E43}" type="presParOf" srcId="{6E3EAD93-626A-46D9-BF26-0AAE7B6B3E59}" destId="{E784880E-EDF6-4145-8157-7E2BEAF6137B}" srcOrd="0" destOrd="0" presId="urn:microsoft.com/office/officeart/2005/8/layout/orgChart1"/>
    <dgm:cxn modelId="{953E1AE3-1F86-494F-B11F-C3764CDBC928}" type="presParOf" srcId="{E784880E-EDF6-4145-8157-7E2BEAF6137B}" destId="{2DE746A4-DC0D-415E-9C2D-3614F11845E8}" srcOrd="0" destOrd="0" presId="urn:microsoft.com/office/officeart/2005/8/layout/orgChart1"/>
    <dgm:cxn modelId="{D97AC671-7E18-4D38-BE48-6DC5DD5E5129}" type="presParOf" srcId="{E784880E-EDF6-4145-8157-7E2BEAF6137B}" destId="{294E2B06-2BF9-41B5-A60A-4B1D3726BDCD}" srcOrd="1" destOrd="0" presId="urn:microsoft.com/office/officeart/2005/8/layout/orgChart1"/>
    <dgm:cxn modelId="{3A570F32-6BCE-4769-B656-426CD11921C4}" type="presParOf" srcId="{6E3EAD93-626A-46D9-BF26-0AAE7B6B3E59}" destId="{E54D37AD-9375-4508-877C-236895EDE7C0}" srcOrd="1" destOrd="0" presId="urn:microsoft.com/office/officeart/2005/8/layout/orgChart1"/>
    <dgm:cxn modelId="{11492A70-E14D-4F66-8CF1-53B53798208C}" type="presParOf" srcId="{6E3EAD93-626A-46D9-BF26-0AAE7B6B3E59}" destId="{FF0A3048-61BF-4417-8E92-420434C6781E}" srcOrd="2" destOrd="0" presId="urn:microsoft.com/office/officeart/2005/8/layout/orgChart1"/>
    <dgm:cxn modelId="{6D9E7A0C-70A5-4025-943E-13E48ECC67E1}" type="presParOf" srcId="{554EFECC-3C3B-44DA-817A-FBD9AA9F5E03}" destId="{6FD5F640-26D3-44E9-A6B1-F349D39085CA}" srcOrd="2" destOrd="0" presId="urn:microsoft.com/office/officeart/2005/8/layout/orgChart1"/>
  </dgm:cxnLst>
  <dgm:bg>
    <a:effectLst>
      <a:innerShdw blurRad="63500" dist="50800" dir="13500000">
        <a:prstClr val="black">
          <a:alpha val="50000"/>
        </a:prstClr>
      </a:innerShdw>
    </a:effect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DF5715-7A21-4547-B96A-DEA0016B316C}">
      <dsp:nvSpPr>
        <dsp:cNvPr id="0" name=""/>
        <dsp:cNvSpPr/>
      </dsp:nvSpPr>
      <dsp:spPr>
        <a:xfrm>
          <a:off x="2270760" y="794577"/>
          <a:ext cx="1218481" cy="332155"/>
        </a:xfrm>
        <a:custGeom>
          <a:avLst/>
          <a:gdLst/>
          <a:ahLst/>
          <a:cxnLst/>
          <a:rect l="0" t="0" r="0" b="0"/>
          <a:pathLst>
            <a:path>
              <a:moveTo>
                <a:pt x="0" y="0"/>
              </a:moveTo>
              <a:lnTo>
                <a:pt x="0" y="165383"/>
              </a:lnTo>
              <a:lnTo>
                <a:pt x="1218481" y="165383"/>
              </a:lnTo>
              <a:lnTo>
                <a:pt x="1218481" y="332155"/>
              </a:lnTo>
            </a:path>
          </a:pathLst>
        </a:custGeom>
        <a:noFill/>
        <a:ln w="12700" cap="flat" cmpd="sng" algn="ctr">
          <a:solidFill>
            <a:sysClr val="windowText" lastClr="000000"/>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4DCA2E6-11DE-4906-9AF1-E24182D5764F}">
      <dsp:nvSpPr>
        <dsp:cNvPr id="0" name=""/>
        <dsp:cNvSpPr/>
      </dsp:nvSpPr>
      <dsp:spPr>
        <a:xfrm>
          <a:off x="1063515" y="794577"/>
          <a:ext cx="1207244" cy="334236"/>
        </a:xfrm>
        <a:custGeom>
          <a:avLst/>
          <a:gdLst/>
          <a:ahLst/>
          <a:cxnLst/>
          <a:rect l="0" t="0" r="0" b="0"/>
          <a:pathLst>
            <a:path>
              <a:moveTo>
                <a:pt x="1207244" y="0"/>
              </a:moveTo>
              <a:lnTo>
                <a:pt x="1207244" y="167463"/>
              </a:lnTo>
              <a:lnTo>
                <a:pt x="0" y="167463"/>
              </a:lnTo>
              <a:lnTo>
                <a:pt x="0" y="334236"/>
              </a:lnTo>
            </a:path>
          </a:pathLst>
        </a:custGeom>
        <a:noFill/>
        <a:ln w="12700" cap="flat" cmpd="sng" algn="ctr">
          <a:solidFill>
            <a:sysClr val="windowText" lastClr="000000"/>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85B5B58-DB7E-4351-A094-EAA9E8ED762F}">
      <dsp:nvSpPr>
        <dsp:cNvPr id="0" name=""/>
        <dsp:cNvSpPr/>
      </dsp:nvSpPr>
      <dsp:spPr>
        <a:xfrm>
          <a:off x="1476603" y="420"/>
          <a:ext cx="1588312" cy="794156"/>
        </a:xfrm>
        <a:prstGeom prst="rect">
          <a:avLst/>
        </a:prstGeom>
        <a:solidFill>
          <a:srgbClr val="44546A">
            <a:lumMod val="20000"/>
            <a:lumOff val="80000"/>
          </a:srgbClr>
        </a:solidFill>
        <a:ln>
          <a:solidFill>
            <a:sysClr val="windowText" lastClr="000000"/>
          </a:solidFill>
        </a:ln>
        <a:effectLst>
          <a:glow rad="63500">
            <a:srgbClr val="A5A5A5">
              <a:satMod val="175000"/>
              <a:alpha val="40000"/>
            </a:srgbClr>
          </a:glo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buNone/>
          </a:pPr>
          <a:r>
            <a:rPr lang="ru-RU" sz="1200" b="1" i="1" u="none" strike="noStrike" kern="1200" baseline="0">
              <a:ln/>
              <a:solidFill>
                <a:sysClr val="windowText" lastClr="000000"/>
              </a:solidFill>
              <a:latin typeface="Times New Roman" pitchFamily="18" charset="0"/>
              <a:ea typeface="+mn-ea"/>
              <a:cs typeface="Times New Roman" pitchFamily="18" charset="0"/>
            </a:rPr>
            <a:t>Формы</a:t>
          </a:r>
          <a:r>
            <a:rPr lang="ru-RU" sz="1200" b="1" i="1" u="none" strike="noStrike" kern="1200" baseline="0">
              <a:ln/>
              <a:solidFill>
                <a:sysClr val="window" lastClr="FFFFFF"/>
              </a:solidFill>
              <a:latin typeface="Times New Roman" pitchFamily="18" charset="0"/>
              <a:ea typeface="+mn-ea"/>
              <a:cs typeface="Times New Roman" pitchFamily="18" charset="0"/>
            </a:rPr>
            <a:t> </a:t>
          </a:r>
          <a:r>
            <a:rPr lang="ru-RU" sz="1200" b="1" i="1" u="none" strike="noStrike" kern="1200" baseline="0">
              <a:ln/>
              <a:solidFill>
                <a:sysClr val="windowText" lastClr="000000"/>
              </a:solidFill>
              <a:latin typeface="Times New Roman" pitchFamily="18" charset="0"/>
              <a:ea typeface="+mn-ea"/>
              <a:cs typeface="Times New Roman" pitchFamily="18" charset="0"/>
            </a:rPr>
            <a:t>работы с педагогами</a:t>
          </a:r>
        </a:p>
      </dsp:txBody>
      <dsp:txXfrm>
        <a:off x="1476603" y="420"/>
        <a:ext cx="1588312" cy="794156"/>
      </dsp:txXfrm>
    </dsp:sp>
    <dsp:sp modelId="{79462BE2-BA54-41C4-94C6-1B2C4262123B}">
      <dsp:nvSpPr>
        <dsp:cNvPr id="0" name=""/>
        <dsp:cNvSpPr/>
      </dsp:nvSpPr>
      <dsp:spPr>
        <a:xfrm>
          <a:off x="14252" y="1128813"/>
          <a:ext cx="2098525" cy="1850606"/>
        </a:xfrm>
        <a:prstGeom prst="rect">
          <a:avLst/>
        </a:prstGeom>
        <a:solidFill>
          <a:srgbClr val="FFFFCC"/>
        </a:solidFill>
        <a:ln>
          <a:solidFill>
            <a:sysClr val="windowText" lastClr="000000"/>
          </a:solidFill>
        </a:ln>
        <a:effectLst>
          <a:glow rad="63500">
            <a:srgbClr val="5B9BD5">
              <a:satMod val="175000"/>
              <a:alpha val="40000"/>
            </a:srgbClr>
          </a:glo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buNone/>
          </a:pPr>
          <a:r>
            <a:rPr lang="ru-RU" sz="1100" b="1" i="0" u="none" strike="noStrike" kern="1200" baseline="0">
              <a:ln/>
              <a:solidFill>
                <a:sysClr val="windowText" lastClr="000000"/>
              </a:solidFill>
              <a:latin typeface="Times New Roman" pitchFamily="18" charset="0"/>
              <a:ea typeface="+mn-ea"/>
              <a:cs typeface="Times New Roman" pitchFamily="18" charset="0"/>
            </a:rPr>
            <a:t>Традиционные:</a:t>
          </a:r>
        </a:p>
        <a:p>
          <a:pPr marR="0" lvl="0" algn="ctr" defTabSz="488950" rtl="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 Работа в едином образовательном пространстве;</a:t>
          </a:r>
        </a:p>
        <a:p>
          <a:pPr lvl="0" algn="ctr"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Семинары-практикумы;</a:t>
          </a:r>
        </a:p>
        <a:p>
          <a:pPr lvl="0" algn="ctr"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Дни открытых дверей;</a:t>
          </a:r>
        </a:p>
        <a:p>
          <a:pPr lvl="0" algn="ctr"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Творческие микрогруппы;</a:t>
          </a:r>
        </a:p>
        <a:p>
          <a:pPr lvl="0" algn="ctr"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Наставничество;</a:t>
          </a:r>
        </a:p>
        <a:p>
          <a:pPr lvl="0" algn="ctr"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Педагогические советы;</a:t>
          </a:r>
        </a:p>
        <a:p>
          <a:pPr lvl="0" algn="ctr"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Повышение квалифи</a:t>
          </a:r>
          <a:r>
            <a:rPr lang="ru-RU" sz="1100" b="1" i="0" kern="1200">
              <a:ln/>
              <a:solidFill>
                <a:sysClr val="windowText" lastClr="000000"/>
              </a:solidFill>
              <a:latin typeface="Times New Roman" pitchFamily="18" charset="0"/>
              <a:ea typeface="+mn-ea"/>
              <a:cs typeface="Times New Roman" pitchFamily="18" charset="0"/>
            </a:rPr>
            <a:t>кации.</a:t>
          </a:r>
          <a:endParaRPr lang="ru-RU" sz="1100" b="1" i="0" u="none" strike="noStrike" kern="1200" baseline="0">
            <a:ln/>
            <a:solidFill>
              <a:sysClr val="windowText" lastClr="000000"/>
            </a:solidFill>
            <a:latin typeface="Times New Roman" pitchFamily="18" charset="0"/>
            <a:ea typeface="+mn-ea"/>
            <a:cs typeface="Times New Roman" pitchFamily="18" charset="0"/>
          </a:endParaRPr>
        </a:p>
      </dsp:txBody>
      <dsp:txXfrm>
        <a:off x="14252" y="1128813"/>
        <a:ext cx="2098525" cy="1850606"/>
      </dsp:txXfrm>
    </dsp:sp>
    <dsp:sp modelId="{2DE746A4-DC0D-415E-9C2D-3614F11845E8}">
      <dsp:nvSpPr>
        <dsp:cNvPr id="0" name=""/>
        <dsp:cNvSpPr/>
      </dsp:nvSpPr>
      <dsp:spPr>
        <a:xfrm>
          <a:off x="2449611" y="1126732"/>
          <a:ext cx="2079259" cy="1850876"/>
        </a:xfrm>
        <a:prstGeom prst="rect">
          <a:avLst/>
        </a:prstGeom>
        <a:solidFill>
          <a:srgbClr val="FFFFCC"/>
        </a:solidFill>
        <a:ln>
          <a:solidFill>
            <a:sysClr val="windowText" lastClr="000000"/>
          </a:solidFill>
        </a:ln>
        <a:effectLst>
          <a:glow rad="63500">
            <a:srgbClr val="5B9BD5">
              <a:satMod val="175000"/>
              <a:alpha val="40000"/>
            </a:srgbClr>
          </a:glo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buNone/>
          </a:pPr>
          <a:r>
            <a:rPr lang="ru-RU" sz="1100" b="1" i="0" u="none" strike="noStrike" kern="1200" baseline="0">
              <a:ln/>
              <a:solidFill>
                <a:sysClr val="windowText" lastClr="000000"/>
              </a:solidFill>
              <a:latin typeface="Times New Roman" pitchFamily="18" charset="0"/>
              <a:ea typeface="+mn-ea"/>
              <a:cs typeface="Times New Roman" pitchFamily="18" charset="0"/>
            </a:rPr>
            <a:t>Инновационные:</a:t>
          </a:r>
        </a:p>
        <a:p>
          <a:pPr marR="0" lvl="0" algn="ctr" defTabSz="488950" rtl="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«Копилка» педагогического мастерства;</a:t>
          </a:r>
        </a:p>
        <a:p>
          <a:pPr lvl="0" algn="l"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                 Мастер-классы;</a:t>
          </a:r>
        </a:p>
        <a:p>
          <a:pPr lvl="0" algn="l"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      Проектная деятельность;</a:t>
          </a:r>
        </a:p>
        <a:p>
          <a:pPr lvl="0" algn="ctr"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Творческие конкурсы;</a:t>
          </a:r>
        </a:p>
        <a:p>
          <a:pPr lvl="0" algn="ctr" defTabSz="488950">
            <a:lnSpc>
              <a:spcPct val="90000"/>
            </a:lnSpc>
            <a:spcBef>
              <a:spcPct val="0"/>
            </a:spcBef>
            <a:spcAft>
              <a:spcPct val="35000"/>
            </a:spcAft>
            <a:buNone/>
          </a:pPr>
          <a:r>
            <a:rPr lang="ru-RU" sz="1100" b="1" i="1" kern="1200">
              <a:ln/>
              <a:solidFill>
                <a:sysClr val="windowText" lastClr="000000"/>
              </a:solidFill>
              <a:latin typeface="Times New Roman" pitchFamily="18" charset="0"/>
              <a:ea typeface="+mn-ea"/>
              <a:cs typeface="Times New Roman" pitchFamily="18" charset="0"/>
            </a:rPr>
            <a:t>Издательская деятельность.</a:t>
          </a:r>
        </a:p>
        <a:p>
          <a:pPr lvl="0" algn="ctr" defTabSz="488950">
            <a:lnSpc>
              <a:spcPct val="90000"/>
            </a:lnSpc>
            <a:spcBef>
              <a:spcPct val="0"/>
            </a:spcBef>
            <a:spcAft>
              <a:spcPct val="35000"/>
            </a:spcAft>
            <a:buNone/>
          </a:pPr>
          <a:endParaRPr lang="ru-RU" sz="1100" b="1" i="1" kern="1200">
            <a:ln/>
            <a:solidFill>
              <a:sysClr val="window" lastClr="FFFFFF"/>
            </a:solidFill>
            <a:latin typeface="Times New Roman" pitchFamily="18" charset="0"/>
            <a:ea typeface="+mn-ea"/>
            <a:cs typeface="Times New Roman" pitchFamily="18" charset="0"/>
          </a:endParaRPr>
        </a:p>
      </dsp:txBody>
      <dsp:txXfrm>
        <a:off x="2449611" y="1126732"/>
        <a:ext cx="2079259" cy="18508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DD7A-3FB8-47B3-B11C-1B5ED379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3491</Words>
  <Characters>19904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2024-09-05T14:33:00Z</cp:lastPrinted>
  <dcterms:created xsi:type="dcterms:W3CDTF">2023-10-24T08:09:00Z</dcterms:created>
  <dcterms:modified xsi:type="dcterms:W3CDTF">2024-10-01T10:29:00Z</dcterms:modified>
</cp:coreProperties>
</file>